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01" w:rsidRPr="00CF647B" w:rsidRDefault="00D80D01">
      <w:pPr>
        <w:jc w:val="right"/>
        <w:rPr>
          <w:rFonts w:ascii="Arial Rounded MT Bold" w:hAnsi="Arial Rounded MT Bold" w:cs="Tahoma"/>
          <w:b/>
          <w:bCs/>
          <w:sz w:val="26"/>
          <w:szCs w:val="26"/>
        </w:rPr>
      </w:pPr>
      <w:bookmarkStart w:id="0" w:name="_GoBack"/>
      <w:bookmarkEnd w:id="0"/>
      <w:r w:rsidRPr="00CF647B">
        <w:rPr>
          <w:rFonts w:ascii="Arial Rounded MT Bold" w:hAnsi="Arial Rounded MT Bold" w:cs="Tahoma"/>
          <w:b/>
          <w:bCs/>
          <w:sz w:val="26"/>
          <w:szCs w:val="26"/>
        </w:rPr>
        <w:t>Ajit  Kumar</w:t>
      </w:r>
      <w:r w:rsidR="00E1375F">
        <w:rPr>
          <w:rFonts w:ascii="Arial Rounded MT Bold" w:hAnsi="Arial Rounded MT Bold" w:cs="Tahoma"/>
          <w:b/>
          <w:bCs/>
          <w:sz w:val="26"/>
          <w:szCs w:val="26"/>
        </w:rPr>
        <w:t xml:space="preserve"> </w:t>
      </w:r>
      <w:r w:rsidRPr="00CF647B">
        <w:rPr>
          <w:rFonts w:ascii="Arial Rounded MT Bold" w:hAnsi="Arial Rounded MT Bold" w:cs="Tahoma"/>
          <w:b/>
          <w:bCs/>
          <w:sz w:val="26"/>
          <w:szCs w:val="26"/>
        </w:rPr>
        <w:t xml:space="preserve"> Mishra</w:t>
      </w:r>
    </w:p>
    <w:p w:rsidR="00B56523" w:rsidRDefault="001C1B3B">
      <w:pPr>
        <w:spacing w:after="40"/>
        <w:jc w:val="righ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102 Naskar para road , </w:t>
      </w:r>
    </w:p>
    <w:p w:rsidR="00D80D01" w:rsidRDefault="00B56523">
      <w:pPr>
        <w:spacing w:after="40"/>
        <w:jc w:val="righ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Ridhi Sidhi Apartment, </w:t>
      </w:r>
      <w:r w:rsidR="001C1B3B">
        <w:rPr>
          <w:rFonts w:ascii="Verdana" w:hAnsi="Verdana"/>
          <w:sz w:val="18"/>
          <w:szCs w:val="18"/>
          <w:lang w:val="en-GB"/>
        </w:rPr>
        <w:t>1</w:t>
      </w:r>
      <w:r w:rsidR="001C1B3B" w:rsidRPr="001C1B3B">
        <w:rPr>
          <w:rFonts w:ascii="Verdana" w:hAnsi="Verdana"/>
          <w:sz w:val="18"/>
          <w:szCs w:val="18"/>
          <w:vertAlign w:val="superscript"/>
          <w:lang w:val="en-GB"/>
        </w:rPr>
        <w:t>st</w:t>
      </w:r>
      <w:r w:rsidR="001C1B3B">
        <w:rPr>
          <w:rFonts w:ascii="Verdana" w:hAnsi="Verdana"/>
          <w:sz w:val="18"/>
          <w:szCs w:val="18"/>
          <w:lang w:val="en-GB"/>
        </w:rPr>
        <w:t xml:space="preserve"> floor </w:t>
      </w:r>
      <w:r w:rsidR="00D80D01">
        <w:rPr>
          <w:rFonts w:ascii="Verdana" w:hAnsi="Verdana"/>
          <w:sz w:val="18"/>
          <w:szCs w:val="18"/>
          <w:lang w:val="en-GB"/>
        </w:rPr>
        <w:t>,</w:t>
      </w:r>
    </w:p>
    <w:p w:rsidR="00D80D01" w:rsidRDefault="00D80D01">
      <w:pPr>
        <w:spacing w:after="40"/>
        <w:jc w:val="righ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Kolkata –</w:t>
      </w:r>
      <w:r w:rsidR="00B56523">
        <w:rPr>
          <w:rFonts w:ascii="Verdana" w:hAnsi="Verdana"/>
          <w:sz w:val="18"/>
          <w:szCs w:val="18"/>
          <w:lang w:val="en-GB"/>
        </w:rPr>
        <w:t>700 0</w:t>
      </w:r>
      <w:r>
        <w:rPr>
          <w:rFonts w:ascii="Verdana" w:hAnsi="Verdana"/>
          <w:sz w:val="18"/>
          <w:szCs w:val="18"/>
          <w:lang w:val="en-GB"/>
        </w:rPr>
        <w:t xml:space="preserve">41 </w:t>
      </w:r>
    </w:p>
    <w:p w:rsidR="00D80D01" w:rsidRDefault="00D80D01">
      <w:pPr>
        <w:spacing w:after="40"/>
        <w:jc w:val="right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Mobile</w:t>
      </w:r>
      <w:r w:rsidR="00A64E5E">
        <w:rPr>
          <w:rFonts w:ascii="Verdana" w:hAnsi="Verdana"/>
          <w:sz w:val="18"/>
          <w:szCs w:val="18"/>
          <w:lang w:val="en-GB"/>
        </w:rPr>
        <w:t>: +91 82300</w:t>
      </w:r>
      <w:r>
        <w:rPr>
          <w:rFonts w:ascii="Verdana" w:hAnsi="Verdana"/>
          <w:sz w:val="18"/>
          <w:szCs w:val="18"/>
          <w:lang w:val="en-GB"/>
        </w:rPr>
        <w:t>98992</w:t>
      </w:r>
    </w:p>
    <w:p w:rsidR="00D80D01" w:rsidRDefault="00D80D01">
      <w:pPr>
        <w:spacing w:after="40"/>
        <w:jc w:val="right"/>
        <w:rPr>
          <w:sz w:val="18"/>
          <w:szCs w:val="18"/>
        </w:rPr>
      </w:pPr>
      <w:r>
        <w:rPr>
          <w:rFonts w:ascii="Verdana" w:hAnsi="Verdana"/>
          <w:sz w:val="18"/>
          <w:szCs w:val="18"/>
          <w:lang w:val="en-GB"/>
        </w:rPr>
        <w:t>E-mail : majit2002@rediffmail.com</w:t>
      </w:r>
    </w:p>
    <w:p w:rsidR="00D80D01" w:rsidRDefault="00BC0160">
      <w:pPr>
        <w:pStyle w:val="Title"/>
      </w:pPr>
      <w:r>
        <w:pict>
          <v:rect id="_x0000_i1025" style="width:0;height:1.5pt" o:hralign="center" o:hrstd="t" o:hr="t" fillcolor="gray" stroked="f"/>
        </w:pict>
      </w:r>
    </w:p>
    <w:p w:rsidR="00D80D01" w:rsidRDefault="00D80D01">
      <w:pPr>
        <w:jc w:val="center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Assignments in Marketing/Credit Control Management/Customer Relation Management with a growth oriented organization of repute</w:t>
      </w:r>
    </w:p>
    <w:p w:rsidR="00D80D01" w:rsidRDefault="00BC0160">
      <w:pPr>
        <w:jc w:val="both"/>
        <w:rPr>
          <w:rFonts w:ascii="Verdana" w:hAnsi="Verdana"/>
          <w:sz w:val="18"/>
          <w:szCs w:val="18"/>
          <w:lang w:val="en-GB"/>
        </w:rPr>
      </w:pPr>
      <w:r w:rsidRPr="00BC0160">
        <w:rPr>
          <w:rFonts w:ascii="Verdana" w:hAnsi="Verdana"/>
          <w:sz w:val="18"/>
          <w:szCs w:val="18"/>
          <w:lang w:val="en-GB"/>
        </w:rPr>
        <w:pict>
          <v:rect id="_x0000_i1026" style="width:0;height:1.5pt" o:hralign="center" o:hrstd="t" o:hr="t" fillcolor="gray" stroked="f"/>
        </w:pict>
      </w:r>
    </w:p>
    <w:p w:rsidR="00D80D01" w:rsidRDefault="00D80D01">
      <w:pPr>
        <w:pBdr>
          <w:top w:val="thickThinSmallGap" w:sz="24" w:space="1" w:color="auto"/>
        </w:pBdr>
        <w:jc w:val="center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CAREER SNAPSHOT</w:t>
      </w:r>
    </w:p>
    <w:p w:rsidR="00D80D01" w:rsidRDefault="00D80D01" w:rsidP="007A3EC6">
      <w:pPr>
        <w:spacing w:after="40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A competent Professional with over </w:t>
      </w:r>
      <w:r>
        <w:rPr>
          <w:rFonts w:ascii="Verdana" w:hAnsi="Verdana"/>
          <w:b/>
          <w:bCs/>
          <w:sz w:val="18"/>
          <w:szCs w:val="18"/>
          <w:lang w:val="en-GB"/>
        </w:rPr>
        <w:t xml:space="preserve">8+ </w:t>
      </w:r>
      <w:r>
        <w:rPr>
          <w:rFonts w:ascii="Verdana" w:hAnsi="Verdana"/>
          <w:b/>
          <w:sz w:val="18"/>
          <w:szCs w:val="18"/>
          <w:lang w:val="en-GB"/>
        </w:rPr>
        <w:t>years</w:t>
      </w:r>
      <w:r>
        <w:rPr>
          <w:rFonts w:ascii="Verdana" w:hAnsi="Verdana"/>
          <w:sz w:val="18"/>
          <w:szCs w:val="18"/>
          <w:lang w:val="en-GB"/>
        </w:rPr>
        <w:t xml:space="preserve"> of qualitative &amp; rich experience in Administration,  Credit Control,</w:t>
      </w:r>
      <w:r w:rsidR="002C326A">
        <w:rPr>
          <w:rFonts w:ascii="Verdana" w:hAnsi="Verdana"/>
          <w:sz w:val="18"/>
          <w:szCs w:val="18"/>
          <w:lang w:val="en-GB"/>
        </w:rPr>
        <w:t>Marketing,</w:t>
      </w:r>
      <w:r>
        <w:rPr>
          <w:rFonts w:ascii="Verdana" w:hAnsi="Verdana"/>
          <w:sz w:val="18"/>
          <w:szCs w:val="18"/>
          <w:lang w:val="en-GB"/>
        </w:rPr>
        <w:t xml:space="preserve"> Customer Relation, Finance. Presently Associated as</w:t>
      </w:r>
      <w:r w:rsidR="00A64E5E">
        <w:rPr>
          <w:rFonts w:ascii="Verdana" w:hAnsi="Verdana"/>
          <w:b/>
          <w:bCs/>
          <w:sz w:val="18"/>
          <w:szCs w:val="18"/>
          <w:lang w:val="en-GB"/>
        </w:rPr>
        <w:t xml:space="preserve">Area </w:t>
      </w:r>
      <w:r>
        <w:rPr>
          <w:rFonts w:ascii="Verdana" w:hAnsi="Verdana"/>
          <w:b/>
          <w:bCs/>
          <w:sz w:val="18"/>
          <w:szCs w:val="18"/>
          <w:lang w:val="en-GB"/>
        </w:rPr>
        <w:t>Manager  Sales</w:t>
      </w:r>
      <w:r w:rsidR="00641501">
        <w:rPr>
          <w:rFonts w:ascii="Verdana" w:hAnsi="Verdana"/>
          <w:b/>
          <w:bCs/>
          <w:sz w:val="18"/>
          <w:szCs w:val="18"/>
          <w:lang w:val="en-GB"/>
        </w:rPr>
        <w:t>- East</w:t>
      </w:r>
      <w:r w:rsidR="002C326A">
        <w:rPr>
          <w:rFonts w:ascii="Verdana" w:hAnsi="Verdana"/>
          <w:b/>
          <w:bCs/>
          <w:sz w:val="18"/>
          <w:szCs w:val="18"/>
          <w:lang w:val="en-GB"/>
        </w:rPr>
        <w:t xml:space="preserve">&amp; North East </w:t>
      </w:r>
      <w:r>
        <w:rPr>
          <w:rFonts w:ascii="Verdana" w:hAnsi="Verdana"/>
          <w:sz w:val="18"/>
          <w:szCs w:val="18"/>
          <w:lang w:val="en-GB"/>
        </w:rPr>
        <w:t xml:space="preserve">with a </w:t>
      </w:r>
      <w:r w:rsidR="00641501" w:rsidRPr="00641501">
        <w:rPr>
          <w:rFonts w:ascii="Verdana" w:hAnsi="Verdana"/>
          <w:b/>
          <w:sz w:val="18"/>
          <w:szCs w:val="18"/>
          <w:lang w:val="en-GB"/>
        </w:rPr>
        <w:t>Textile</w:t>
      </w:r>
      <w:r w:rsidR="00A64E5E" w:rsidRPr="00A64E5E">
        <w:rPr>
          <w:rFonts w:ascii="Verdana" w:hAnsi="Verdana"/>
          <w:b/>
          <w:sz w:val="18"/>
          <w:szCs w:val="18"/>
          <w:lang w:val="en-GB"/>
        </w:rPr>
        <w:t>&amp; RMG</w:t>
      </w:r>
      <w:r w:rsidR="00211E31">
        <w:rPr>
          <w:rFonts w:ascii="Verdana" w:hAnsi="Verdana"/>
          <w:b/>
          <w:sz w:val="18"/>
          <w:szCs w:val="18"/>
          <w:lang w:val="en-GB"/>
        </w:rPr>
        <w:t xml:space="preserve"> </w:t>
      </w:r>
      <w:r w:rsidR="00A64E5E" w:rsidRPr="00A64E5E">
        <w:rPr>
          <w:rFonts w:ascii="Verdana" w:hAnsi="Verdana"/>
          <w:b/>
          <w:sz w:val="18"/>
          <w:szCs w:val="18"/>
          <w:lang w:val="en-GB"/>
        </w:rPr>
        <w:t>manufacturing</w:t>
      </w:r>
      <w:r w:rsidR="00211E31">
        <w:rPr>
          <w:rFonts w:ascii="Verdana" w:hAnsi="Verdana"/>
          <w:b/>
          <w:sz w:val="18"/>
          <w:szCs w:val="18"/>
          <w:lang w:val="en-GB"/>
        </w:rPr>
        <w:t xml:space="preserve"> </w:t>
      </w:r>
      <w:r>
        <w:rPr>
          <w:rFonts w:ascii="Verdana" w:hAnsi="Verdana"/>
          <w:sz w:val="18"/>
          <w:szCs w:val="18"/>
          <w:lang w:val="en-GB"/>
        </w:rPr>
        <w:t xml:space="preserve">Company </w:t>
      </w:r>
      <w:r w:rsidR="007A3EC6">
        <w:rPr>
          <w:rFonts w:ascii="Verdana" w:hAnsi="Verdana"/>
          <w:b/>
          <w:sz w:val="18"/>
          <w:szCs w:val="18"/>
          <w:lang w:val="en-GB"/>
        </w:rPr>
        <w:t>Textrend Lifestyle Pvt</w:t>
      </w:r>
      <w:r>
        <w:rPr>
          <w:rFonts w:ascii="Verdana" w:hAnsi="Verdana"/>
          <w:b/>
          <w:sz w:val="18"/>
          <w:szCs w:val="18"/>
          <w:lang w:val="en-GB"/>
        </w:rPr>
        <w:t>Ltd</w:t>
      </w:r>
      <w:r w:rsidR="009B2ABD">
        <w:rPr>
          <w:rFonts w:ascii="Verdana" w:hAnsi="Verdana"/>
          <w:b/>
          <w:sz w:val="18"/>
          <w:szCs w:val="18"/>
          <w:lang w:val="en-GB"/>
        </w:rPr>
        <w:t xml:space="preserve"> Brand - LORENZINI</w:t>
      </w:r>
      <w:r>
        <w:rPr>
          <w:rFonts w:ascii="Verdana" w:hAnsi="Verdana"/>
          <w:b/>
          <w:sz w:val="18"/>
          <w:szCs w:val="18"/>
          <w:lang w:val="en-GB"/>
        </w:rPr>
        <w:t xml:space="preserve">.  </w:t>
      </w:r>
      <w:r>
        <w:rPr>
          <w:rFonts w:ascii="Verdana" w:hAnsi="Verdana"/>
          <w:sz w:val="18"/>
          <w:szCs w:val="18"/>
          <w:lang w:val="en-GB"/>
        </w:rPr>
        <w:t xml:space="preserve"> Data analysis, Data warehousing, Projection in various portfolio, Training to user, System implementation, Business commercial, ensuring smooth workflow. </w:t>
      </w:r>
      <w:r w:rsidRPr="009B2ABD">
        <w:rPr>
          <w:rFonts w:ascii="Verdana" w:hAnsi="Verdana"/>
          <w:sz w:val="18"/>
          <w:szCs w:val="18"/>
          <w:lang w:val="en-GB"/>
        </w:rPr>
        <w:t>Proven abilities in managing</w:t>
      </w:r>
      <w:r w:rsidR="00211E31">
        <w:rPr>
          <w:rFonts w:ascii="Verdana" w:hAnsi="Verdana"/>
          <w:sz w:val="18"/>
          <w:szCs w:val="18"/>
          <w:lang w:val="en-GB"/>
        </w:rPr>
        <w:t xml:space="preserve"> </w:t>
      </w:r>
      <w:r w:rsidRPr="009B2ABD">
        <w:rPr>
          <w:rFonts w:ascii="Verdana" w:hAnsi="Verdana"/>
          <w:sz w:val="18"/>
          <w:szCs w:val="18"/>
          <w:lang w:val="en-GB"/>
        </w:rPr>
        <w:t>various commercial operations</w:t>
      </w:r>
      <w:r>
        <w:rPr>
          <w:rFonts w:ascii="Verdana" w:hAnsi="Verdana"/>
          <w:sz w:val="18"/>
          <w:szCs w:val="18"/>
          <w:lang w:val="en-GB"/>
        </w:rPr>
        <w:t xml:space="preserve">, Building Team and </w:t>
      </w:r>
      <w:r>
        <w:rPr>
          <w:rFonts w:ascii="Verdana" w:hAnsi="Verdana"/>
          <w:sz w:val="18"/>
          <w:szCs w:val="18"/>
        </w:rPr>
        <w:t xml:space="preserve">other allied functions etc. A proactive leader and planner with expertise in strategic planning, market plan execution, account management, pre-sales efforts with skills in staffing, and targeted marketing. Expertise in stream lining workflow and creating a teamwork environment to enhance  profitability. </w:t>
      </w:r>
    </w:p>
    <w:p w:rsidR="00D80D01" w:rsidRDefault="00D80D01">
      <w:pPr>
        <w:pBdr>
          <w:top w:val="thickThinSmallGap" w:sz="24" w:space="1" w:color="auto"/>
        </w:pBdr>
        <w:jc w:val="center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 xml:space="preserve">KEY STRENGTHS ACROSS ASSIGNMENTS </w:t>
      </w:r>
    </w:p>
    <w:p w:rsidR="00D80D01" w:rsidRDefault="00D80D01">
      <w:pPr>
        <w:spacing w:after="60"/>
        <w:jc w:val="both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Strategic Planning</w:t>
      </w:r>
      <w:r>
        <w:rPr>
          <w:rFonts w:ascii="Verdana" w:hAnsi="Verdana"/>
          <w:b/>
          <w:sz w:val="18"/>
          <w:szCs w:val="18"/>
          <w:lang w:val="en-GB"/>
        </w:rPr>
        <w:tab/>
      </w:r>
      <w:r>
        <w:rPr>
          <w:rFonts w:ascii="Verdana" w:hAnsi="Verdana"/>
          <w:b/>
          <w:sz w:val="18"/>
          <w:szCs w:val="18"/>
          <w:lang w:val="en-GB"/>
        </w:rPr>
        <w:tab/>
        <w:t xml:space="preserve">  Business Development                 Relationship Management</w:t>
      </w:r>
    </w:p>
    <w:p w:rsidR="00D80D01" w:rsidRDefault="00D80D01">
      <w:pPr>
        <w:spacing w:after="60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Credit Control Management  Sales- Planning &amp; Execution     Key Account Management</w:t>
      </w:r>
      <w:r>
        <w:rPr>
          <w:rFonts w:ascii="Verdana" w:hAnsi="Verdana"/>
          <w:b/>
          <w:sz w:val="18"/>
          <w:szCs w:val="18"/>
          <w:lang w:val="en-GB"/>
        </w:rPr>
        <w:tab/>
      </w:r>
      <w:r>
        <w:rPr>
          <w:rFonts w:ascii="Verdana" w:hAnsi="Verdana"/>
          <w:b/>
          <w:sz w:val="18"/>
          <w:szCs w:val="18"/>
          <w:lang w:val="en-GB"/>
        </w:rPr>
        <w:tab/>
      </w:r>
      <w:r>
        <w:rPr>
          <w:rFonts w:ascii="Verdana" w:hAnsi="Verdana"/>
          <w:b/>
          <w:sz w:val="18"/>
          <w:szCs w:val="18"/>
          <w:lang w:val="en-GB"/>
        </w:rPr>
        <w:tab/>
      </w:r>
      <w:r>
        <w:rPr>
          <w:rFonts w:ascii="Verdana" w:hAnsi="Verdana"/>
          <w:b/>
          <w:sz w:val="18"/>
          <w:szCs w:val="18"/>
          <w:lang w:val="en-GB"/>
        </w:rPr>
        <w:tab/>
      </w:r>
      <w:r>
        <w:rPr>
          <w:rFonts w:ascii="Verdana" w:hAnsi="Verdana"/>
          <w:b/>
          <w:sz w:val="18"/>
          <w:szCs w:val="18"/>
          <w:lang w:val="en-GB"/>
        </w:rPr>
        <w:tab/>
      </w:r>
      <w:r>
        <w:rPr>
          <w:rFonts w:ascii="Verdana" w:hAnsi="Verdana"/>
          <w:b/>
          <w:sz w:val="18"/>
          <w:szCs w:val="18"/>
          <w:lang w:val="en-GB"/>
        </w:rPr>
        <w:tab/>
      </w:r>
      <w:r>
        <w:rPr>
          <w:rFonts w:ascii="Verdana" w:hAnsi="Verdana"/>
          <w:b/>
          <w:sz w:val="18"/>
          <w:szCs w:val="18"/>
          <w:lang w:val="en-GB"/>
        </w:rPr>
        <w:tab/>
      </w:r>
    </w:p>
    <w:p w:rsidR="00D80D01" w:rsidRDefault="00D80D01" w:rsidP="00F739BF">
      <w:pPr>
        <w:pBdr>
          <w:top w:val="thickThinSmallGap" w:sz="24" w:space="1" w:color="auto"/>
        </w:pBdr>
        <w:jc w:val="center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CAREER HIGHLIGHTS</w:t>
      </w:r>
    </w:p>
    <w:p w:rsidR="00D85D16" w:rsidRPr="00F739BF" w:rsidRDefault="00D85D16" w:rsidP="00F739BF">
      <w:pPr>
        <w:pBdr>
          <w:top w:val="thickThinSmallGap" w:sz="24" w:space="1" w:color="auto"/>
        </w:pBdr>
        <w:jc w:val="center"/>
        <w:rPr>
          <w:rFonts w:ascii="Verdana" w:hAnsi="Verdana"/>
          <w:b/>
          <w:sz w:val="18"/>
          <w:szCs w:val="18"/>
          <w:lang w:val="en-GB"/>
        </w:rPr>
      </w:pPr>
    </w:p>
    <w:p w:rsidR="009B2ABD" w:rsidRDefault="002C326A" w:rsidP="007F556C">
      <w:pPr>
        <w:shd w:val="pct12" w:color="auto" w:fill="auto"/>
        <w:jc w:val="both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 xml:space="preserve">Since June ‘2011         </w:t>
      </w:r>
      <w:r w:rsidR="00F739BF" w:rsidRPr="002C326A">
        <w:rPr>
          <w:rFonts w:ascii="Verdana" w:hAnsi="Verdana"/>
          <w:b/>
          <w:sz w:val="18"/>
          <w:szCs w:val="18"/>
          <w:lang w:val="en-GB"/>
        </w:rPr>
        <w:t>Textrend  LifeStyle Pvt  Ltd      Manager  Sales  - Eas</w:t>
      </w:r>
      <w:r>
        <w:rPr>
          <w:rFonts w:ascii="Verdana" w:hAnsi="Verdana"/>
          <w:b/>
          <w:sz w:val="18"/>
          <w:szCs w:val="18"/>
          <w:lang w:val="en-GB"/>
        </w:rPr>
        <w:t>t &amp; North East</w:t>
      </w:r>
    </w:p>
    <w:p w:rsidR="00A127FB" w:rsidRPr="00A127FB" w:rsidRDefault="00A127FB" w:rsidP="00A127FB">
      <w:pPr>
        <w:numPr>
          <w:ilvl w:val="0"/>
          <w:numId w:val="5"/>
        </w:numPr>
        <w:pBdr>
          <w:top w:val="thickThinSmallGap" w:sz="24" w:space="1" w:color="auto"/>
        </w:pBdr>
        <w:rPr>
          <w:rFonts w:ascii="Verdana" w:hAnsi="Verdana"/>
          <w:sz w:val="17"/>
          <w:szCs w:val="17"/>
        </w:rPr>
      </w:pPr>
      <w:r w:rsidRPr="00A127FB">
        <w:rPr>
          <w:sz w:val="22"/>
          <w:szCs w:val="22"/>
        </w:rPr>
        <w:t>Managing</w:t>
      </w:r>
      <w:r w:rsidRPr="00A127FB">
        <w:rPr>
          <w:rFonts w:ascii="Verdana" w:hAnsi="Verdana"/>
          <w:sz w:val="17"/>
          <w:szCs w:val="17"/>
        </w:rPr>
        <w:t xml:space="preserve"> the sales, marketing and business development of imported 100% cotton</w:t>
      </w:r>
      <w:r w:rsidR="00211E31">
        <w:rPr>
          <w:rFonts w:ascii="Verdana" w:hAnsi="Verdana"/>
          <w:sz w:val="17"/>
          <w:szCs w:val="17"/>
        </w:rPr>
        <w:t xml:space="preserve"> </w:t>
      </w:r>
      <w:r w:rsidRPr="00A127FB">
        <w:rPr>
          <w:rFonts w:ascii="Verdana" w:hAnsi="Verdana"/>
          <w:sz w:val="17"/>
          <w:szCs w:val="17"/>
        </w:rPr>
        <w:t>fab</w:t>
      </w:r>
      <w:r>
        <w:rPr>
          <w:rFonts w:ascii="Verdana" w:hAnsi="Verdana"/>
          <w:sz w:val="17"/>
          <w:szCs w:val="17"/>
        </w:rPr>
        <w:t>ric</w:t>
      </w:r>
      <w:r w:rsidR="008032BA">
        <w:rPr>
          <w:rFonts w:ascii="Verdana" w:hAnsi="Verdana"/>
          <w:sz w:val="17"/>
          <w:szCs w:val="17"/>
        </w:rPr>
        <w:t xml:space="preserve"> shirting,  TR ( suiting ) and linen </w:t>
      </w:r>
      <w:r w:rsidRPr="00A127FB">
        <w:rPr>
          <w:rFonts w:ascii="Verdana" w:hAnsi="Verdana"/>
          <w:sz w:val="17"/>
          <w:szCs w:val="17"/>
        </w:rPr>
        <w:t xml:space="preserve"> in the eastern region.</w:t>
      </w:r>
    </w:p>
    <w:p w:rsidR="00A127FB" w:rsidRDefault="00A127FB" w:rsidP="00A127FB">
      <w:pPr>
        <w:numPr>
          <w:ilvl w:val="0"/>
          <w:numId w:val="5"/>
        </w:numPr>
        <w:pBdr>
          <w:top w:val="thickThinSmallGap" w:sz="24" w:space="1" w:color="auto"/>
        </w:pBdr>
        <w:rPr>
          <w:rFonts w:ascii="Palatino Linotype" w:hAnsi="Palatino Linotype" w:cs="Palatino Linotype"/>
        </w:rPr>
      </w:pPr>
      <w:r w:rsidRPr="007D0BBA">
        <w:rPr>
          <w:rFonts w:ascii="Verdana" w:hAnsi="Verdana"/>
          <w:sz w:val="17"/>
          <w:szCs w:val="17"/>
        </w:rPr>
        <w:t>Cultivating</w:t>
      </w:r>
      <w:r w:rsidR="00211E31">
        <w:rPr>
          <w:sz w:val="22"/>
          <w:szCs w:val="22"/>
        </w:rPr>
        <w:t xml:space="preserve"> </w:t>
      </w:r>
      <w:r w:rsidRPr="002C326A">
        <w:rPr>
          <w:rFonts w:ascii="Verdana" w:hAnsi="Verdana"/>
          <w:sz w:val="17"/>
          <w:szCs w:val="17"/>
        </w:rPr>
        <w:t>mutually</w:t>
      </w:r>
      <w:r w:rsidR="00211E31">
        <w:rPr>
          <w:rFonts w:ascii="Verdana" w:hAnsi="Verdana"/>
          <w:sz w:val="17"/>
          <w:szCs w:val="17"/>
        </w:rPr>
        <w:t xml:space="preserve"> </w:t>
      </w:r>
      <w:r w:rsidRPr="002C326A">
        <w:rPr>
          <w:rFonts w:ascii="Verdana" w:hAnsi="Verdana"/>
          <w:sz w:val="17"/>
          <w:szCs w:val="17"/>
        </w:rPr>
        <w:t>beneficial relations with clients to ensure repeat &amp; referral business</w:t>
      </w:r>
    </w:p>
    <w:p w:rsidR="00A127FB" w:rsidRPr="00001C79" w:rsidRDefault="00A127FB" w:rsidP="00A127FB">
      <w:pPr>
        <w:numPr>
          <w:ilvl w:val="0"/>
          <w:numId w:val="5"/>
        </w:numPr>
        <w:spacing w:after="40"/>
        <w:jc w:val="both"/>
        <w:rPr>
          <w:rFonts w:ascii="Verdana" w:hAnsi="Verdana"/>
          <w:sz w:val="17"/>
          <w:szCs w:val="17"/>
        </w:rPr>
      </w:pPr>
      <w:r w:rsidRPr="00001C79">
        <w:rPr>
          <w:rFonts w:ascii="Verdana" w:hAnsi="Verdana"/>
          <w:sz w:val="17"/>
          <w:szCs w:val="17"/>
        </w:rPr>
        <w:t xml:space="preserve">Formulating and implementing strategies for better target realization and credit control. </w:t>
      </w:r>
    </w:p>
    <w:p w:rsidR="007C026E" w:rsidRDefault="00A127FB" w:rsidP="002C326A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001C79">
        <w:rPr>
          <w:rFonts w:ascii="Verdana" w:hAnsi="Verdana"/>
          <w:sz w:val="17"/>
          <w:szCs w:val="17"/>
        </w:rPr>
        <w:t>Planning and implementing advertising and sales promotion, collection of market information and competitor’s activities.</w:t>
      </w:r>
    </w:p>
    <w:p w:rsidR="009B2ABD" w:rsidRDefault="009B2ABD" w:rsidP="002C326A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Followin</w:t>
      </w:r>
      <w:r w:rsidR="00614A49">
        <w:rPr>
          <w:rFonts w:ascii="Verdana" w:hAnsi="Verdana"/>
          <w:sz w:val="17"/>
          <w:szCs w:val="17"/>
        </w:rPr>
        <w:t xml:space="preserve">g up with corporate customer, generating visit by </w:t>
      </w:r>
      <w:r>
        <w:rPr>
          <w:rFonts w:ascii="Verdana" w:hAnsi="Verdana"/>
          <w:sz w:val="17"/>
          <w:szCs w:val="17"/>
        </w:rPr>
        <w:t xml:space="preserve"> regular visit</w:t>
      </w:r>
      <w:r w:rsidR="00D85D16">
        <w:rPr>
          <w:rFonts w:ascii="Verdana" w:hAnsi="Verdana"/>
          <w:sz w:val="17"/>
          <w:szCs w:val="17"/>
        </w:rPr>
        <w:t>.</w:t>
      </w:r>
    </w:p>
    <w:p w:rsidR="00D85D16" w:rsidRPr="00D85D16" w:rsidRDefault="00D85D16" w:rsidP="00D85D16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001C79">
        <w:rPr>
          <w:rFonts w:ascii="Verdana" w:hAnsi="Verdana"/>
          <w:sz w:val="17"/>
          <w:szCs w:val="17"/>
        </w:rPr>
        <w:t>Utilising public information and personal network for developing marketing intelligence to generate leads</w:t>
      </w:r>
      <w:r>
        <w:rPr>
          <w:rFonts w:ascii="Verdana" w:hAnsi="Verdana"/>
          <w:sz w:val="17"/>
          <w:szCs w:val="17"/>
        </w:rPr>
        <w:t>.</w:t>
      </w:r>
    </w:p>
    <w:p w:rsidR="002C326A" w:rsidRPr="002C326A" w:rsidRDefault="002C326A" w:rsidP="002C326A">
      <w:pPr>
        <w:ind w:left="360"/>
        <w:jc w:val="both"/>
        <w:rPr>
          <w:rFonts w:ascii="Verdana" w:hAnsi="Verdana"/>
          <w:sz w:val="17"/>
          <w:szCs w:val="17"/>
        </w:rPr>
      </w:pPr>
    </w:p>
    <w:p w:rsidR="00D80D01" w:rsidRDefault="00D80D01">
      <w:pPr>
        <w:shd w:val="pct12" w:color="auto" w:fill="auto"/>
        <w:jc w:val="both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Since  Feb  ’2011                 MPS  FOOD PRODUCTS LTD              Manager – Corporate Sale</w:t>
      </w:r>
    </w:p>
    <w:p w:rsidR="00D80D01" w:rsidRDefault="00D80D01">
      <w:pPr>
        <w:jc w:val="both"/>
        <w:rPr>
          <w:rFonts w:ascii="Verdana" w:hAnsi="Verdana" w:cs="Tahoma"/>
          <w:sz w:val="18"/>
          <w:szCs w:val="18"/>
        </w:rPr>
      </w:pPr>
    </w:p>
    <w:p w:rsidR="00D80D01" w:rsidRPr="00D85D16" w:rsidRDefault="00D80D01" w:rsidP="00D85D16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Maintaining relationship with high profile clients.</w:t>
      </w:r>
    </w:p>
    <w:p w:rsidR="00D80D01" w:rsidRPr="00D85D16" w:rsidRDefault="00D80D01" w:rsidP="00D85D16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Pricing strategy for introduction of new products as well as existing products.</w:t>
      </w:r>
    </w:p>
    <w:p w:rsidR="00D80D01" w:rsidRPr="00D85D16" w:rsidRDefault="00D80D01" w:rsidP="00D85D16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New introduction and price negotiation for high profile clients and others.</w:t>
      </w:r>
    </w:p>
    <w:p w:rsidR="00D80D01" w:rsidRPr="00D85D16" w:rsidRDefault="00D80D01" w:rsidP="00D85D16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Party wise follow up outstanding status with Recovery Department and Billing Department.</w:t>
      </w:r>
    </w:p>
    <w:p w:rsidR="00D80D01" w:rsidRPr="00D85D16" w:rsidRDefault="00D80D01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Coordinate with all related departments for best operations</w:t>
      </w:r>
    </w:p>
    <w:p w:rsidR="00D80D01" w:rsidRPr="00D85D16" w:rsidRDefault="00D80D01" w:rsidP="00D85D16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Guiding Sales Officers / ASM /AMS .</w:t>
      </w:r>
    </w:p>
    <w:p w:rsidR="00D80D01" w:rsidRPr="00D85D16" w:rsidRDefault="00D80D01" w:rsidP="00D85D16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Looking overall sales administrations</w:t>
      </w:r>
    </w:p>
    <w:p w:rsidR="00D80D01" w:rsidRPr="00D85D16" w:rsidRDefault="00D80D01" w:rsidP="00D85D16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Evaluating the performances of the team members.</w:t>
      </w:r>
    </w:p>
    <w:p w:rsidR="00D80D01" w:rsidRPr="00D85D16" w:rsidRDefault="00D80D01" w:rsidP="00D85D16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Keeping a track of all types of documents.</w:t>
      </w:r>
    </w:p>
    <w:p w:rsidR="00D80D01" w:rsidRPr="00D85D16" w:rsidRDefault="00D80D01" w:rsidP="00D85D16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Interacting with ATC &amp; CTC for all type of Marketing Strategies and with customers to gather their feedback regarding  the product satisfaction.</w:t>
      </w:r>
    </w:p>
    <w:p w:rsidR="00D80D01" w:rsidRPr="00D85D16" w:rsidRDefault="00D80D01" w:rsidP="00D85D16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Execute the distribution plan of the territory, maintain and nurture good business relations with distributors and retail trade partners</w:t>
      </w:r>
    </w:p>
    <w:p w:rsidR="00D80D01" w:rsidRDefault="00D80D01">
      <w:pPr>
        <w:jc w:val="both"/>
        <w:rPr>
          <w:rFonts w:ascii="Verdana" w:hAnsi="Verdana"/>
          <w:sz w:val="18"/>
          <w:szCs w:val="18"/>
          <w:lang w:val="en-GB"/>
        </w:rPr>
      </w:pPr>
    </w:p>
    <w:p w:rsidR="00D80D01" w:rsidRDefault="00D80D01">
      <w:pPr>
        <w:shd w:val="pct12" w:color="auto" w:fill="auto"/>
        <w:jc w:val="both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Since June ’2006                     TNT India  Pvt  Ltd</w:t>
      </w:r>
      <w:r>
        <w:rPr>
          <w:rFonts w:ascii="Verdana" w:hAnsi="Verdana"/>
          <w:b/>
          <w:sz w:val="18"/>
          <w:szCs w:val="18"/>
          <w:lang w:val="en-GB"/>
        </w:rPr>
        <w:tab/>
        <w:t xml:space="preserve">                         Sr Executive- Marketing</w:t>
      </w:r>
    </w:p>
    <w:p w:rsidR="00D80D01" w:rsidRDefault="00D80D01">
      <w:pPr>
        <w:jc w:val="both"/>
        <w:rPr>
          <w:rFonts w:ascii="Verdana" w:hAnsi="Verdana" w:cs="Tahoma"/>
          <w:sz w:val="18"/>
          <w:szCs w:val="18"/>
        </w:rPr>
      </w:pPr>
    </w:p>
    <w:p w:rsidR="00D80D01" w:rsidRPr="00D85D16" w:rsidRDefault="00D80D01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 xml:space="preserve">Steering profit centre S &amp; M operations for assigned region for Data Analysis, Planning,&amp; Implementation </w:t>
      </w:r>
    </w:p>
    <w:p w:rsidR="00D80D01" w:rsidRPr="00D85D16" w:rsidRDefault="00D80D01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Team Leadership including motivation, direction, delegation, appraisal, counseling and developing others , corporate sales .</w:t>
      </w:r>
    </w:p>
    <w:p w:rsidR="00D80D01" w:rsidRPr="00D85D16" w:rsidRDefault="00D80D01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 xml:space="preserve">Interfacing with clients for Presentation of Organizational Systems. </w:t>
      </w:r>
    </w:p>
    <w:p w:rsidR="00D80D01" w:rsidRPr="00D85D16" w:rsidRDefault="00D80D01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Participating in a project team, working group or task force established to deal with a specific problem or issue - especially valuable if the group is inter-disciplinary</w:t>
      </w:r>
    </w:p>
    <w:p w:rsidR="00D80D01" w:rsidRPr="00D85D16" w:rsidRDefault="00D80D01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Controlling the credit  facilities  and restrict the revenue leakage.</w:t>
      </w:r>
    </w:p>
    <w:p w:rsidR="00D80D01" w:rsidRPr="00D85D16" w:rsidRDefault="00D80D01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lastRenderedPageBreak/>
        <w:t>Planning &amp; execution of Key Account Activation, Keeping track of all Outstanding Collection , regular visit to clients and sorting out of their problem , giving them the best Solution, Keeping track with the sales team and achieving the  Outstanding  monthly Collection and business target.</w:t>
      </w:r>
    </w:p>
    <w:p w:rsidR="00D80D01" w:rsidRDefault="00D80D01">
      <w:pPr>
        <w:numPr>
          <w:ilvl w:val="0"/>
          <w:numId w:val="5"/>
        </w:numPr>
        <w:jc w:val="both"/>
        <w:rPr>
          <w:rFonts w:ascii="Verdana" w:hAnsi="Verdana" w:cs="Verdana"/>
          <w:sz w:val="18"/>
          <w:szCs w:val="18"/>
        </w:rPr>
      </w:pPr>
      <w:r w:rsidRPr="00D85D16">
        <w:rPr>
          <w:rFonts w:ascii="Verdana" w:hAnsi="Verdana"/>
          <w:sz w:val="17"/>
          <w:szCs w:val="17"/>
        </w:rPr>
        <w:t>Increased revenue  in my territory  25 lacs to 28.75 lacs in two quarter</w:t>
      </w:r>
      <w:r>
        <w:rPr>
          <w:rFonts w:ascii="Verdana" w:hAnsi="Verdana" w:cs="Verdana"/>
          <w:sz w:val="18"/>
          <w:szCs w:val="18"/>
        </w:rPr>
        <w:t xml:space="preserve"> .</w:t>
      </w:r>
    </w:p>
    <w:p w:rsidR="00D80D01" w:rsidRDefault="00D80D01">
      <w:pPr>
        <w:suppressAutoHyphens/>
        <w:jc w:val="both"/>
        <w:rPr>
          <w:rFonts w:ascii="Verdana" w:hAnsi="Verdana"/>
          <w:sz w:val="18"/>
          <w:szCs w:val="18"/>
          <w:lang w:val="en-GB"/>
        </w:rPr>
      </w:pPr>
    </w:p>
    <w:p w:rsidR="00D80D01" w:rsidRDefault="00D80D01">
      <w:pPr>
        <w:shd w:val="pct12" w:color="auto" w:fill="auto"/>
        <w:jc w:val="both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Mar’03 to June’06</w:t>
      </w:r>
      <w:r>
        <w:rPr>
          <w:rFonts w:ascii="Verdana" w:hAnsi="Verdana"/>
          <w:b/>
          <w:sz w:val="18"/>
          <w:szCs w:val="18"/>
          <w:lang w:val="en-GB"/>
        </w:rPr>
        <w:tab/>
        <w:t>J.G. Hosiery Pvt Ltd                 Marketing &amp; Administration Executive</w:t>
      </w:r>
    </w:p>
    <w:p w:rsidR="00D80D01" w:rsidRDefault="00D80D01">
      <w:pPr>
        <w:rPr>
          <w:rFonts w:ascii="Verdana" w:hAnsi="Verdana"/>
          <w:sz w:val="18"/>
          <w:szCs w:val="18"/>
          <w:lang w:val="en-GB"/>
        </w:rPr>
      </w:pPr>
    </w:p>
    <w:p w:rsidR="00D80D01" w:rsidRPr="00D85D16" w:rsidRDefault="00D80D01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Supervised the overall Organisational Functions at Area Level</w:t>
      </w:r>
    </w:p>
    <w:p w:rsidR="00D80D01" w:rsidRPr="00D85D16" w:rsidRDefault="00D80D01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Major role Analysis, projection, planning and developing for Business, C</w:t>
      </w:r>
      <w:r w:rsidR="00D85D16" w:rsidRPr="00D85D16">
        <w:rPr>
          <w:rFonts w:ascii="Verdana" w:hAnsi="Verdana"/>
          <w:sz w:val="17"/>
          <w:szCs w:val="17"/>
        </w:rPr>
        <w:t xml:space="preserve">redit and Service Management </w:t>
      </w:r>
      <w:r w:rsidRPr="00D85D16">
        <w:rPr>
          <w:rFonts w:ascii="Verdana" w:hAnsi="Verdana"/>
          <w:sz w:val="17"/>
          <w:szCs w:val="17"/>
        </w:rPr>
        <w:t xml:space="preserve">.  </w:t>
      </w:r>
    </w:p>
    <w:p w:rsidR="00D80D01" w:rsidRPr="00D85D16" w:rsidRDefault="00D80D01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Interfacing with various departments such as Service, IT, Credit Control, Admin &amp; Finance to facilitate smooth work flow for organisational growth.</w:t>
      </w:r>
    </w:p>
    <w:p w:rsidR="00D80D01" w:rsidRPr="00D85D16" w:rsidRDefault="00D80D01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 xml:space="preserve">Monitored operations functioning and implemented various Operational Project </w:t>
      </w:r>
    </w:p>
    <w:p w:rsidR="00D80D01" w:rsidRPr="00D85D16" w:rsidRDefault="00D80D01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Involved in organizing various sales promotional activities &amp; visibility plans for enhancing awareness of the product &amp; services in the market.</w:t>
      </w:r>
    </w:p>
    <w:p w:rsidR="00D80D01" w:rsidRPr="00D85D16" w:rsidRDefault="00D80D01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Facilitated the infrastructural development, Routes and Vendor development.</w:t>
      </w:r>
    </w:p>
    <w:p w:rsidR="00D80D01" w:rsidRPr="00D85D16" w:rsidRDefault="00D80D01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Involved in Channel management, Dealers recruitment and  proper market coverage.</w:t>
      </w:r>
    </w:p>
    <w:p w:rsidR="00D80D01" w:rsidRPr="00D85D16" w:rsidRDefault="00D80D01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Conduct activities for generating the leads for the smooth functioning, Effective Depot Management as far as inventory indent ,supply etc for smooth distribution channel.</w:t>
      </w:r>
    </w:p>
    <w:p w:rsidR="00D80D01" w:rsidRPr="00D85D16" w:rsidRDefault="00D80D01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Implement business development plans within the franchisee territories in order to execute the business development plan in the territory</w:t>
      </w:r>
    </w:p>
    <w:p w:rsidR="00D80D01" w:rsidRDefault="00D80D01">
      <w:pPr>
        <w:pStyle w:val="BodyText3"/>
        <w:jc w:val="both"/>
        <w:rPr>
          <w:rFonts w:ascii="Verdana" w:hAnsi="Verdana"/>
          <w:sz w:val="18"/>
          <w:szCs w:val="18"/>
        </w:rPr>
      </w:pPr>
    </w:p>
    <w:p w:rsidR="00D80D01" w:rsidRDefault="00D80D01">
      <w:pPr>
        <w:shd w:val="pct12" w:color="auto" w:fill="auto"/>
        <w:jc w:val="both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June’99  to Mar’03</w:t>
      </w:r>
      <w:r>
        <w:rPr>
          <w:rFonts w:ascii="Verdana" w:hAnsi="Verdana"/>
          <w:b/>
          <w:sz w:val="18"/>
          <w:szCs w:val="18"/>
          <w:lang w:val="en-GB"/>
        </w:rPr>
        <w:tab/>
        <w:t>Ramsarup  Industrial Corporation                   Commercial Executive</w:t>
      </w:r>
    </w:p>
    <w:p w:rsidR="00D80D01" w:rsidRDefault="00D80D01">
      <w:pPr>
        <w:pStyle w:val="BodyText3"/>
        <w:jc w:val="both"/>
        <w:rPr>
          <w:rFonts w:ascii="Verdana" w:hAnsi="Verdana"/>
          <w:sz w:val="18"/>
          <w:szCs w:val="18"/>
        </w:rPr>
      </w:pPr>
    </w:p>
    <w:p w:rsidR="00D80D01" w:rsidRPr="00D85D16" w:rsidRDefault="00D80D01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Accountable for maintaining Cash &amp; Bank Transaction and book of Accounts.</w:t>
      </w:r>
    </w:p>
    <w:p w:rsidR="00D80D01" w:rsidRPr="00D85D16" w:rsidRDefault="00D80D01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Preparing MIS report as  and when required by management .</w:t>
      </w:r>
    </w:p>
    <w:p w:rsidR="00D80D01" w:rsidRPr="00D85D16" w:rsidRDefault="00D80D01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Preparing daily sales  report ,stock report  and debtors  report .</w:t>
      </w:r>
    </w:p>
    <w:p w:rsidR="00D80D01" w:rsidRPr="00D85D16" w:rsidRDefault="00D80D01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Daily taking  production report from factory and assisting management  for decision</w:t>
      </w:r>
    </w:p>
    <w:p w:rsidR="00D80D01" w:rsidRPr="00D85D16" w:rsidRDefault="00D80D01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Making and handled the overall business data Entry.</w:t>
      </w:r>
    </w:p>
    <w:p w:rsidR="00D80D01" w:rsidRPr="00D85D16" w:rsidRDefault="00D80D01" w:rsidP="0029170C">
      <w:pPr>
        <w:ind w:left="360"/>
        <w:jc w:val="both"/>
        <w:rPr>
          <w:rFonts w:ascii="Verdana" w:hAnsi="Verdana"/>
          <w:sz w:val="17"/>
          <w:szCs w:val="17"/>
        </w:rPr>
      </w:pPr>
    </w:p>
    <w:p w:rsidR="00D80D01" w:rsidRDefault="00D80D01">
      <w:pPr>
        <w:pBdr>
          <w:top w:val="thickThinSmallGap" w:sz="24" w:space="1" w:color="auto"/>
        </w:pBdr>
        <w:jc w:val="center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ACADEMIC CREDENTIALS</w:t>
      </w:r>
    </w:p>
    <w:p w:rsidR="00D80D01" w:rsidRPr="00D85D16" w:rsidRDefault="004B3BF7" w:rsidP="004B3BF7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  </w:t>
      </w:r>
      <w:r w:rsidR="00D80D01" w:rsidRPr="00D85D16">
        <w:rPr>
          <w:rFonts w:ascii="Verdana" w:hAnsi="Verdana"/>
          <w:sz w:val="17"/>
          <w:szCs w:val="17"/>
        </w:rPr>
        <w:t>Masters in Business Administration (MBA) – Marketing and Finance .</w:t>
      </w:r>
    </w:p>
    <w:p w:rsidR="00D80D01" w:rsidRPr="00D85D16" w:rsidRDefault="00D80D01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 xml:space="preserve">       B.com from,  Utkal University, Orissa</w:t>
      </w:r>
    </w:p>
    <w:p w:rsidR="00D80D01" w:rsidRPr="00D85D16" w:rsidRDefault="00D80D01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 xml:space="preserve">       GNIIT  from NIIT  ltd</w:t>
      </w:r>
    </w:p>
    <w:p w:rsidR="00D80D01" w:rsidRPr="00D85D16" w:rsidRDefault="00D80D01">
      <w:pPr>
        <w:numPr>
          <w:ilvl w:val="0"/>
          <w:numId w:val="5"/>
        </w:num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 xml:space="preserve">       Currently working in  SAP and also  completed  in SAP ( SD ) Module .</w:t>
      </w:r>
    </w:p>
    <w:p w:rsidR="00D80D01" w:rsidRPr="00D85D16" w:rsidRDefault="00D80D01">
      <w:pPr>
        <w:jc w:val="both"/>
        <w:rPr>
          <w:rFonts w:ascii="Verdana" w:hAnsi="Verdana"/>
          <w:sz w:val="17"/>
          <w:szCs w:val="17"/>
        </w:rPr>
      </w:pPr>
    </w:p>
    <w:p w:rsidR="00D80D01" w:rsidRDefault="00D80D01">
      <w:pPr>
        <w:pBdr>
          <w:top w:val="thickThinSmallGap" w:sz="24" w:space="1" w:color="auto"/>
        </w:pBdr>
        <w:jc w:val="center"/>
        <w:rPr>
          <w:rFonts w:ascii="Verdana" w:hAnsi="Verdana"/>
          <w:b/>
          <w:i/>
          <w:szCs w:val="17"/>
        </w:rPr>
      </w:pPr>
      <w:r>
        <w:rPr>
          <w:rFonts w:ascii="Verdana" w:hAnsi="Verdana"/>
          <w:b/>
          <w:i/>
          <w:szCs w:val="17"/>
        </w:rPr>
        <w:t>EXTRAMURAL ENGAGEMENTS</w:t>
      </w:r>
    </w:p>
    <w:p w:rsidR="00D80D01" w:rsidRDefault="00D80D01">
      <w:pPr>
        <w:numPr>
          <w:ilvl w:val="0"/>
          <w:numId w:val="5"/>
        </w:num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Awarded as 1st in inter company- east competition </w:t>
      </w:r>
    </w:p>
    <w:p w:rsidR="00D80D01" w:rsidRDefault="00D80D01">
      <w:pPr>
        <w:numPr>
          <w:ilvl w:val="0"/>
          <w:numId w:val="5"/>
        </w:num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Actively participated in online group company competition</w:t>
      </w:r>
    </w:p>
    <w:p w:rsidR="00D80D01" w:rsidRDefault="00D80D01">
      <w:pPr>
        <w:numPr>
          <w:ilvl w:val="0"/>
          <w:numId w:val="5"/>
        </w:num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Elected as Class Representative in MBA           </w:t>
      </w:r>
    </w:p>
    <w:p w:rsidR="00D80D01" w:rsidRDefault="00D80D01">
      <w:pPr>
        <w:jc w:val="both"/>
        <w:rPr>
          <w:rFonts w:ascii="Verdana" w:hAnsi="Verdana"/>
          <w:szCs w:val="17"/>
        </w:rPr>
      </w:pPr>
    </w:p>
    <w:p w:rsidR="00D80D01" w:rsidRDefault="00D80D01">
      <w:pPr>
        <w:pBdr>
          <w:top w:val="thickThinSmallGap" w:sz="24" w:space="1" w:color="auto"/>
        </w:pBdr>
        <w:jc w:val="center"/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t>PERSONAL VITAE</w:t>
      </w:r>
    </w:p>
    <w:p w:rsidR="00D80D01" w:rsidRPr="00D85D16" w:rsidRDefault="00D80D01">
      <w:p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Date of Birth</w:t>
      </w:r>
      <w:r w:rsidRPr="00D85D16">
        <w:rPr>
          <w:rFonts w:ascii="Verdana" w:hAnsi="Verdana"/>
          <w:sz w:val="17"/>
          <w:szCs w:val="17"/>
        </w:rPr>
        <w:tab/>
      </w:r>
      <w:r w:rsidRPr="00D85D16">
        <w:rPr>
          <w:rFonts w:ascii="Verdana" w:hAnsi="Verdana"/>
          <w:sz w:val="17"/>
          <w:szCs w:val="17"/>
        </w:rPr>
        <w:tab/>
        <w:t>:</w:t>
      </w:r>
      <w:r w:rsidRPr="00D85D16">
        <w:rPr>
          <w:rFonts w:ascii="Verdana" w:hAnsi="Verdana"/>
          <w:sz w:val="17"/>
          <w:szCs w:val="17"/>
        </w:rPr>
        <w:tab/>
        <w:t>25th May   1975</w:t>
      </w:r>
    </w:p>
    <w:p w:rsidR="00D80D01" w:rsidRPr="00D85D16" w:rsidRDefault="00D80D01">
      <w:p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Father’s Name</w:t>
      </w:r>
      <w:r w:rsidR="00D85D16">
        <w:rPr>
          <w:rFonts w:ascii="Verdana" w:hAnsi="Verdana"/>
          <w:sz w:val="17"/>
          <w:szCs w:val="17"/>
        </w:rPr>
        <w:tab/>
      </w:r>
      <w:r w:rsidRPr="00D85D16">
        <w:rPr>
          <w:rFonts w:ascii="Verdana" w:hAnsi="Verdana"/>
          <w:sz w:val="17"/>
          <w:szCs w:val="17"/>
        </w:rPr>
        <w:tab/>
        <w:t>:</w:t>
      </w:r>
      <w:r w:rsidRPr="00D85D16">
        <w:rPr>
          <w:rFonts w:ascii="Verdana" w:hAnsi="Verdana"/>
          <w:sz w:val="17"/>
          <w:szCs w:val="17"/>
        </w:rPr>
        <w:tab/>
        <w:t xml:space="preserve">Sri Baidyanath  Mishra </w:t>
      </w:r>
    </w:p>
    <w:p w:rsidR="00D80D01" w:rsidRPr="00D85D16" w:rsidRDefault="00D80D01">
      <w:p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Marital Status</w:t>
      </w:r>
      <w:r w:rsidRPr="00D85D16">
        <w:rPr>
          <w:rFonts w:ascii="Verdana" w:hAnsi="Verdana"/>
          <w:sz w:val="17"/>
          <w:szCs w:val="17"/>
        </w:rPr>
        <w:tab/>
      </w:r>
      <w:r w:rsidRPr="00D85D16">
        <w:rPr>
          <w:rFonts w:ascii="Verdana" w:hAnsi="Verdana"/>
          <w:sz w:val="17"/>
          <w:szCs w:val="17"/>
        </w:rPr>
        <w:tab/>
        <w:t xml:space="preserve">: </w:t>
      </w:r>
      <w:r w:rsidRPr="00D85D16">
        <w:rPr>
          <w:rFonts w:ascii="Verdana" w:hAnsi="Verdana"/>
          <w:sz w:val="17"/>
          <w:szCs w:val="17"/>
        </w:rPr>
        <w:tab/>
        <w:t>Married</w:t>
      </w:r>
    </w:p>
    <w:p w:rsidR="00D80D01" w:rsidRPr="00D85D16" w:rsidRDefault="00D80D01">
      <w:p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Passport  No.</w:t>
      </w:r>
      <w:r w:rsidRPr="00D85D16">
        <w:rPr>
          <w:rFonts w:ascii="Verdana" w:hAnsi="Verdana"/>
          <w:sz w:val="17"/>
          <w:szCs w:val="17"/>
        </w:rPr>
        <w:tab/>
      </w:r>
      <w:r w:rsidRPr="00D85D16">
        <w:rPr>
          <w:rFonts w:ascii="Verdana" w:hAnsi="Verdana"/>
          <w:sz w:val="17"/>
          <w:szCs w:val="17"/>
        </w:rPr>
        <w:tab/>
        <w:t xml:space="preserve">: </w:t>
      </w:r>
      <w:r w:rsidRPr="00D85D16">
        <w:rPr>
          <w:rFonts w:ascii="Verdana" w:hAnsi="Verdana"/>
          <w:sz w:val="17"/>
          <w:szCs w:val="17"/>
        </w:rPr>
        <w:tab/>
        <w:t>G3010636</w:t>
      </w:r>
    </w:p>
    <w:p w:rsidR="00D80D01" w:rsidRPr="00D85D16" w:rsidRDefault="00D80D01">
      <w:p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Nationality</w:t>
      </w:r>
      <w:r w:rsidRPr="00D85D16">
        <w:rPr>
          <w:rFonts w:ascii="Verdana" w:hAnsi="Verdana"/>
          <w:sz w:val="17"/>
          <w:szCs w:val="17"/>
        </w:rPr>
        <w:tab/>
      </w:r>
      <w:r w:rsidRPr="00D85D16">
        <w:rPr>
          <w:rFonts w:ascii="Verdana" w:hAnsi="Verdana"/>
          <w:sz w:val="17"/>
          <w:szCs w:val="17"/>
        </w:rPr>
        <w:tab/>
        <w:t>:</w:t>
      </w:r>
      <w:r w:rsidRPr="00D85D16">
        <w:rPr>
          <w:rFonts w:ascii="Verdana" w:hAnsi="Verdana"/>
          <w:sz w:val="17"/>
          <w:szCs w:val="17"/>
        </w:rPr>
        <w:tab/>
        <w:t>Indian</w:t>
      </w:r>
    </w:p>
    <w:p w:rsidR="00D80D01" w:rsidRPr="00D85D16" w:rsidRDefault="00D80D01">
      <w:p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Strength</w:t>
      </w:r>
      <w:r w:rsidRPr="00D85D16">
        <w:rPr>
          <w:rFonts w:ascii="Verdana" w:hAnsi="Verdana"/>
          <w:sz w:val="17"/>
          <w:szCs w:val="17"/>
        </w:rPr>
        <w:tab/>
      </w:r>
      <w:r w:rsidRPr="00D85D16">
        <w:rPr>
          <w:rFonts w:ascii="Verdana" w:hAnsi="Verdana"/>
          <w:sz w:val="17"/>
          <w:szCs w:val="17"/>
        </w:rPr>
        <w:tab/>
        <w:t>:</w:t>
      </w:r>
      <w:r w:rsidRPr="00D85D16">
        <w:rPr>
          <w:rFonts w:ascii="Verdana" w:hAnsi="Verdana"/>
          <w:sz w:val="17"/>
          <w:szCs w:val="17"/>
        </w:rPr>
        <w:tab/>
        <w:t>Highly disciplined and punctual, Leadership acumen</w:t>
      </w:r>
      <w:r w:rsidRPr="00D85D16">
        <w:rPr>
          <w:rFonts w:ascii="Verdana" w:hAnsi="Verdana"/>
          <w:sz w:val="17"/>
          <w:szCs w:val="17"/>
        </w:rPr>
        <w:tab/>
      </w:r>
    </w:p>
    <w:p w:rsidR="00D80D01" w:rsidRPr="00D85D16" w:rsidRDefault="00D80D01">
      <w:p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ab/>
      </w:r>
      <w:r w:rsidRPr="00D85D16">
        <w:rPr>
          <w:rFonts w:ascii="Verdana" w:hAnsi="Verdana"/>
          <w:sz w:val="17"/>
          <w:szCs w:val="17"/>
        </w:rPr>
        <w:tab/>
      </w:r>
      <w:r w:rsidRPr="00D85D16">
        <w:rPr>
          <w:rFonts w:ascii="Verdana" w:hAnsi="Verdana"/>
          <w:sz w:val="17"/>
          <w:szCs w:val="17"/>
        </w:rPr>
        <w:tab/>
      </w:r>
      <w:r w:rsidRPr="00D85D16">
        <w:rPr>
          <w:rFonts w:ascii="Verdana" w:hAnsi="Verdana"/>
          <w:sz w:val="17"/>
          <w:szCs w:val="17"/>
        </w:rPr>
        <w:tab/>
        <w:t>Acclaimed as a good   motivator.</w:t>
      </w:r>
    </w:p>
    <w:p w:rsidR="00D80D01" w:rsidRPr="00D85D16" w:rsidRDefault="00D80D01">
      <w:p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Weakness</w:t>
      </w:r>
      <w:r w:rsidRPr="00D85D16">
        <w:rPr>
          <w:rFonts w:ascii="Verdana" w:hAnsi="Verdana"/>
          <w:sz w:val="17"/>
          <w:szCs w:val="17"/>
        </w:rPr>
        <w:tab/>
      </w:r>
      <w:r w:rsidRPr="00D85D16">
        <w:rPr>
          <w:rFonts w:ascii="Verdana" w:hAnsi="Verdana"/>
          <w:sz w:val="17"/>
          <w:szCs w:val="17"/>
        </w:rPr>
        <w:tab/>
        <w:t>:</w:t>
      </w:r>
      <w:r w:rsidRPr="00D85D16">
        <w:rPr>
          <w:rFonts w:ascii="Verdana" w:hAnsi="Verdana"/>
          <w:sz w:val="17"/>
          <w:szCs w:val="17"/>
        </w:rPr>
        <w:tab/>
        <w:t>Reluctant to adjust with unfairness</w:t>
      </w:r>
    </w:p>
    <w:p w:rsidR="00D80D01" w:rsidRPr="00D85D16" w:rsidRDefault="00D80D01">
      <w:p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Hobbies</w:t>
      </w:r>
      <w:r w:rsidRPr="00D85D16">
        <w:rPr>
          <w:rFonts w:ascii="Verdana" w:hAnsi="Verdana"/>
          <w:sz w:val="17"/>
          <w:szCs w:val="17"/>
        </w:rPr>
        <w:tab/>
      </w:r>
      <w:r w:rsidRPr="00D85D16">
        <w:rPr>
          <w:rFonts w:ascii="Verdana" w:hAnsi="Verdana"/>
          <w:sz w:val="17"/>
          <w:szCs w:val="17"/>
        </w:rPr>
        <w:tab/>
      </w:r>
      <w:r w:rsidR="00D85D16">
        <w:rPr>
          <w:rFonts w:ascii="Verdana" w:hAnsi="Verdana"/>
          <w:sz w:val="17"/>
          <w:szCs w:val="17"/>
        </w:rPr>
        <w:tab/>
      </w:r>
      <w:r w:rsidRPr="00D85D16">
        <w:rPr>
          <w:rFonts w:ascii="Verdana" w:hAnsi="Verdana"/>
          <w:sz w:val="17"/>
          <w:szCs w:val="17"/>
        </w:rPr>
        <w:t>:</w:t>
      </w:r>
      <w:r w:rsidRPr="00D85D16">
        <w:rPr>
          <w:rFonts w:ascii="Verdana" w:hAnsi="Verdana"/>
          <w:sz w:val="17"/>
          <w:szCs w:val="17"/>
        </w:rPr>
        <w:tab/>
        <w:t>Traveling, Playing with Children , Gardening.</w:t>
      </w:r>
    </w:p>
    <w:p w:rsidR="00D80D01" w:rsidRPr="00D85D16" w:rsidRDefault="00D80D01">
      <w:p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 xml:space="preserve">Alternate mail id </w:t>
      </w:r>
      <w:r w:rsidRPr="00D85D16">
        <w:rPr>
          <w:rFonts w:ascii="Verdana" w:hAnsi="Verdana"/>
          <w:sz w:val="17"/>
          <w:szCs w:val="17"/>
        </w:rPr>
        <w:tab/>
        <w:t>:</w:t>
      </w:r>
      <w:r w:rsidRPr="00D85D16">
        <w:rPr>
          <w:rFonts w:ascii="Verdana" w:hAnsi="Verdana"/>
          <w:sz w:val="17"/>
          <w:szCs w:val="17"/>
        </w:rPr>
        <w:tab/>
      </w:r>
      <w:hyperlink r:id="rId7" w:history="1">
        <w:r w:rsidRPr="00D85D16">
          <w:rPr>
            <w:rFonts w:ascii="Verdana" w:hAnsi="Verdana"/>
            <w:sz w:val="17"/>
            <w:szCs w:val="17"/>
          </w:rPr>
          <w:t>ajitindia1@yahoo.com</w:t>
        </w:r>
      </w:hyperlink>
    </w:p>
    <w:p w:rsidR="00D80D01" w:rsidRPr="00D85D16" w:rsidRDefault="00D80D01">
      <w:p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ab/>
      </w:r>
      <w:r w:rsidRPr="00D85D16">
        <w:rPr>
          <w:rFonts w:ascii="Verdana" w:hAnsi="Verdana"/>
          <w:sz w:val="17"/>
          <w:szCs w:val="17"/>
        </w:rPr>
        <w:tab/>
      </w:r>
      <w:r w:rsidRPr="00D85D16">
        <w:rPr>
          <w:rFonts w:ascii="Verdana" w:hAnsi="Verdana"/>
          <w:sz w:val="17"/>
          <w:szCs w:val="17"/>
        </w:rPr>
        <w:tab/>
      </w:r>
      <w:r w:rsidRPr="00D85D16">
        <w:rPr>
          <w:rFonts w:ascii="Verdana" w:hAnsi="Verdana"/>
          <w:sz w:val="17"/>
          <w:szCs w:val="17"/>
        </w:rPr>
        <w:tab/>
      </w:r>
      <w:hyperlink r:id="rId8" w:history="1">
        <w:r w:rsidRPr="00D85D16">
          <w:rPr>
            <w:rFonts w:ascii="Verdana" w:hAnsi="Verdana"/>
            <w:sz w:val="17"/>
            <w:szCs w:val="17"/>
          </w:rPr>
          <w:t>majit2002@gmail.com</w:t>
        </w:r>
      </w:hyperlink>
    </w:p>
    <w:p w:rsidR="00D80D01" w:rsidRPr="00D85D16" w:rsidRDefault="00D80D01">
      <w:p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Linguistic Abilities</w:t>
      </w:r>
      <w:r w:rsidRPr="00D85D16">
        <w:rPr>
          <w:rFonts w:ascii="Verdana" w:hAnsi="Verdana"/>
          <w:sz w:val="17"/>
          <w:szCs w:val="17"/>
        </w:rPr>
        <w:tab/>
        <w:t>:</w:t>
      </w:r>
      <w:r w:rsidRPr="00D85D16">
        <w:rPr>
          <w:rFonts w:ascii="Verdana" w:hAnsi="Verdana"/>
          <w:sz w:val="17"/>
          <w:szCs w:val="17"/>
        </w:rPr>
        <w:tab/>
        <w:t xml:space="preserve">English, Hindi, Oriya, Bengali and marwari </w:t>
      </w:r>
    </w:p>
    <w:p w:rsidR="00D80D01" w:rsidRPr="00D85D16" w:rsidRDefault="00D80D01">
      <w:pPr>
        <w:jc w:val="both"/>
        <w:rPr>
          <w:rFonts w:ascii="Verdana" w:hAnsi="Verdana"/>
          <w:sz w:val="17"/>
          <w:szCs w:val="17"/>
        </w:rPr>
      </w:pPr>
    </w:p>
    <w:p w:rsidR="00D80D01" w:rsidRPr="00D85D16" w:rsidRDefault="00D80D01">
      <w:p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 xml:space="preserve">  I do hereby declare that the above mentioned information’s</w:t>
      </w:r>
      <w:r w:rsidR="00F21C85">
        <w:rPr>
          <w:rFonts w:ascii="Verdana" w:hAnsi="Verdana"/>
          <w:sz w:val="17"/>
          <w:szCs w:val="17"/>
        </w:rPr>
        <w:t xml:space="preserve"> </w:t>
      </w:r>
      <w:r w:rsidRPr="00D85D16">
        <w:rPr>
          <w:rFonts w:ascii="Verdana" w:hAnsi="Verdana"/>
          <w:sz w:val="17"/>
          <w:szCs w:val="17"/>
        </w:rPr>
        <w:t>are tr</w:t>
      </w:r>
      <w:r w:rsidR="00F21C85">
        <w:rPr>
          <w:rFonts w:ascii="Verdana" w:hAnsi="Verdana"/>
          <w:sz w:val="17"/>
          <w:szCs w:val="17"/>
        </w:rPr>
        <w:t>ue to the best of my knowledge</w:t>
      </w:r>
      <w:r w:rsidRPr="00D85D16">
        <w:rPr>
          <w:rFonts w:ascii="Verdana" w:hAnsi="Verdana"/>
          <w:sz w:val="17"/>
          <w:szCs w:val="17"/>
        </w:rPr>
        <w:t xml:space="preserve"> &amp;  belief .</w:t>
      </w:r>
    </w:p>
    <w:p w:rsidR="00D80D01" w:rsidRPr="00D85D16" w:rsidRDefault="00D80D01">
      <w:pPr>
        <w:jc w:val="both"/>
        <w:rPr>
          <w:rFonts w:ascii="Verdana" w:hAnsi="Verdana"/>
          <w:sz w:val="17"/>
          <w:szCs w:val="17"/>
        </w:rPr>
      </w:pPr>
    </w:p>
    <w:p w:rsidR="00D80D01" w:rsidRPr="00D85D16" w:rsidRDefault="00D80D01">
      <w:p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>…………                                                                                         …………………………</w:t>
      </w:r>
    </w:p>
    <w:p w:rsidR="00D80D01" w:rsidRPr="00D85D16" w:rsidRDefault="00D80D01">
      <w:pPr>
        <w:jc w:val="both"/>
        <w:rPr>
          <w:rFonts w:ascii="Verdana" w:hAnsi="Verdana"/>
          <w:sz w:val="17"/>
          <w:szCs w:val="17"/>
        </w:rPr>
      </w:pPr>
      <w:r w:rsidRPr="00D85D16">
        <w:rPr>
          <w:rFonts w:ascii="Verdana" w:hAnsi="Verdana"/>
          <w:sz w:val="17"/>
          <w:szCs w:val="17"/>
        </w:rPr>
        <w:t xml:space="preserve"> Date                                                                                          Ajit  Kumar Mishra</w:t>
      </w:r>
    </w:p>
    <w:p w:rsidR="00D80D01" w:rsidRPr="00D85D16" w:rsidRDefault="00D80D01">
      <w:pPr>
        <w:jc w:val="both"/>
        <w:rPr>
          <w:rFonts w:ascii="Verdana" w:hAnsi="Verdana"/>
          <w:sz w:val="17"/>
          <w:szCs w:val="17"/>
        </w:rPr>
      </w:pPr>
    </w:p>
    <w:p w:rsidR="00D80D01" w:rsidRDefault="00D80D01">
      <w:pPr>
        <w:jc w:val="both"/>
        <w:rPr>
          <w:rFonts w:ascii="Verdana" w:hAnsi="Verdana"/>
          <w:szCs w:val="17"/>
        </w:rPr>
      </w:pPr>
    </w:p>
    <w:sectPr w:rsidR="00D80D01" w:rsidSect="0026111E">
      <w:footerReference w:type="even" r:id="rId9"/>
      <w:footerReference w:type="default" r:id="rId10"/>
      <w:pgSz w:w="11909" w:h="16834" w:code="9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95F" w:rsidRDefault="004A795F">
      <w:r>
        <w:separator/>
      </w:r>
    </w:p>
  </w:endnote>
  <w:endnote w:type="continuationSeparator" w:id="1">
    <w:p w:rsidR="004A795F" w:rsidRDefault="004A7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D01" w:rsidRDefault="00BC01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0D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0D01">
      <w:rPr>
        <w:rStyle w:val="PageNumber"/>
        <w:noProof/>
      </w:rPr>
      <w:t>1</w:t>
    </w:r>
    <w:r>
      <w:rPr>
        <w:rStyle w:val="PageNumber"/>
      </w:rPr>
      <w:fldChar w:fldCharType="end"/>
    </w:r>
  </w:p>
  <w:p w:rsidR="00D80D01" w:rsidRDefault="00D80D0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D01" w:rsidRDefault="00BC01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0D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0BBA">
      <w:rPr>
        <w:rStyle w:val="PageNumber"/>
        <w:noProof/>
      </w:rPr>
      <w:t>1</w:t>
    </w:r>
    <w:r>
      <w:rPr>
        <w:rStyle w:val="PageNumber"/>
      </w:rPr>
      <w:fldChar w:fldCharType="end"/>
    </w:r>
  </w:p>
  <w:p w:rsidR="00D80D01" w:rsidRDefault="00D80D0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95F" w:rsidRDefault="004A795F">
      <w:r>
        <w:separator/>
      </w:r>
    </w:p>
  </w:footnote>
  <w:footnote w:type="continuationSeparator" w:id="1">
    <w:p w:rsidR="004A795F" w:rsidRDefault="004A7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479C"/>
    <w:multiLevelType w:val="hybridMultilevel"/>
    <w:tmpl w:val="F5C6533C"/>
    <w:lvl w:ilvl="0" w:tplc="B720D9B8">
      <w:start w:val="1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A0026E"/>
    <w:multiLevelType w:val="hybridMultilevel"/>
    <w:tmpl w:val="8D626E00"/>
    <w:lvl w:ilvl="0" w:tplc="B720D9B8">
      <w:start w:val="1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6B38D0"/>
    <w:multiLevelType w:val="hybridMultilevel"/>
    <w:tmpl w:val="EDD46080"/>
    <w:lvl w:ilvl="0" w:tplc="B720D9B8">
      <w:start w:val="1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E80C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20D0889"/>
    <w:multiLevelType w:val="hybridMultilevel"/>
    <w:tmpl w:val="611A9720"/>
    <w:lvl w:ilvl="0" w:tplc="B720D9B8">
      <w:start w:val="1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9C727F"/>
    <w:multiLevelType w:val="hybridMultilevel"/>
    <w:tmpl w:val="6F22D8E6"/>
    <w:lvl w:ilvl="0" w:tplc="2E5A9782">
      <w:start w:val="2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ascii="Wingdings" w:eastAsia="Albany AMT" w:hAnsi="Wingdings" w:cs="Albany A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7E5644"/>
    <w:multiLevelType w:val="hybridMultilevel"/>
    <w:tmpl w:val="6E401C72"/>
    <w:lvl w:ilvl="0" w:tplc="0060A07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4D6"/>
    <w:rsid w:val="00003D12"/>
    <w:rsid w:val="00013851"/>
    <w:rsid w:val="00076FEB"/>
    <w:rsid w:val="00120D0E"/>
    <w:rsid w:val="0016017B"/>
    <w:rsid w:val="0019488E"/>
    <w:rsid w:val="001A31B2"/>
    <w:rsid w:val="001B5CA1"/>
    <w:rsid w:val="001C1B3B"/>
    <w:rsid w:val="001E30D3"/>
    <w:rsid w:val="001E54BB"/>
    <w:rsid w:val="00204A2A"/>
    <w:rsid w:val="00207AEE"/>
    <w:rsid w:val="002104D6"/>
    <w:rsid w:val="00211E31"/>
    <w:rsid w:val="00230301"/>
    <w:rsid w:val="002364F5"/>
    <w:rsid w:val="002373A3"/>
    <w:rsid w:val="00253C0E"/>
    <w:rsid w:val="0026056F"/>
    <w:rsid w:val="0026111E"/>
    <w:rsid w:val="00262A81"/>
    <w:rsid w:val="00272428"/>
    <w:rsid w:val="00277C37"/>
    <w:rsid w:val="0029170C"/>
    <w:rsid w:val="002B10BE"/>
    <w:rsid w:val="002C326A"/>
    <w:rsid w:val="002C6B77"/>
    <w:rsid w:val="002D189F"/>
    <w:rsid w:val="003627B0"/>
    <w:rsid w:val="003655E5"/>
    <w:rsid w:val="00392C5B"/>
    <w:rsid w:val="003C7ADC"/>
    <w:rsid w:val="003D0FF6"/>
    <w:rsid w:val="003D161B"/>
    <w:rsid w:val="003F3842"/>
    <w:rsid w:val="00476102"/>
    <w:rsid w:val="004A795F"/>
    <w:rsid w:val="004B3BF7"/>
    <w:rsid w:val="004E56D1"/>
    <w:rsid w:val="00506327"/>
    <w:rsid w:val="00522EEC"/>
    <w:rsid w:val="005C582C"/>
    <w:rsid w:val="005F55FC"/>
    <w:rsid w:val="00610FF2"/>
    <w:rsid w:val="0061380E"/>
    <w:rsid w:val="00614A49"/>
    <w:rsid w:val="00641501"/>
    <w:rsid w:val="0069245D"/>
    <w:rsid w:val="006A0F51"/>
    <w:rsid w:val="006D5C53"/>
    <w:rsid w:val="006E5217"/>
    <w:rsid w:val="0073116E"/>
    <w:rsid w:val="00760914"/>
    <w:rsid w:val="007A3EC6"/>
    <w:rsid w:val="007C026E"/>
    <w:rsid w:val="007D0BBA"/>
    <w:rsid w:val="007E5BB8"/>
    <w:rsid w:val="007E6D35"/>
    <w:rsid w:val="007F556C"/>
    <w:rsid w:val="008032BA"/>
    <w:rsid w:val="00843E10"/>
    <w:rsid w:val="008447A7"/>
    <w:rsid w:val="0085136A"/>
    <w:rsid w:val="0088171F"/>
    <w:rsid w:val="008A6CC5"/>
    <w:rsid w:val="008D169C"/>
    <w:rsid w:val="008D6EEC"/>
    <w:rsid w:val="008E39C1"/>
    <w:rsid w:val="00935871"/>
    <w:rsid w:val="00957270"/>
    <w:rsid w:val="009626EB"/>
    <w:rsid w:val="009B2ABD"/>
    <w:rsid w:val="009E4B40"/>
    <w:rsid w:val="00A127FB"/>
    <w:rsid w:val="00A2226A"/>
    <w:rsid w:val="00A459EF"/>
    <w:rsid w:val="00A64E5E"/>
    <w:rsid w:val="00AB4617"/>
    <w:rsid w:val="00B14A85"/>
    <w:rsid w:val="00B365BE"/>
    <w:rsid w:val="00B56523"/>
    <w:rsid w:val="00B946B4"/>
    <w:rsid w:val="00BB32C0"/>
    <w:rsid w:val="00BB51F2"/>
    <w:rsid w:val="00BC0160"/>
    <w:rsid w:val="00C0750F"/>
    <w:rsid w:val="00C83FED"/>
    <w:rsid w:val="00CB2E05"/>
    <w:rsid w:val="00CC6A42"/>
    <w:rsid w:val="00CC6B05"/>
    <w:rsid w:val="00CE188F"/>
    <w:rsid w:val="00CF647B"/>
    <w:rsid w:val="00D33C24"/>
    <w:rsid w:val="00D33C81"/>
    <w:rsid w:val="00D53DA0"/>
    <w:rsid w:val="00D66B0B"/>
    <w:rsid w:val="00D80D01"/>
    <w:rsid w:val="00D85D16"/>
    <w:rsid w:val="00D905DB"/>
    <w:rsid w:val="00DB02D1"/>
    <w:rsid w:val="00DB3A50"/>
    <w:rsid w:val="00E1375F"/>
    <w:rsid w:val="00E41BC0"/>
    <w:rsid w:val="00E7263D"/>
    <w:rsid w:val="00E75EDF"/>
    <w:rsid w:val="00EA40E9"/>
    <w:rsid w:val="00F21C85"/>
    <w:rsid w:val="00F37C6B"/>
    <w:rsid w:val="00F473A8"/>
    <w:rsid w:val="00F50D69"/>
    <w:rsid w:val="00F514B8"/>
    <w:rsid w:val="00F578D2"/>
    <w:rsid w:val="00F739BF"/>
    <w:rsid w:val="00FA60D2"/>
    <w:rsid w:val="00FD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14A85"/>
    <w:rPr>
      <w:rFonts w:ascii="Verdana" w:hAnsi="Verdana"/>
      <w:b/>
      <w:lang w:val="en-GB"/>
    </w:rPr>
  </w:style>
  <w:style w:type="paragraph" w:styleId="Title">
    <w:name w:val="Title"/>
    <w:basedOn w:val="Normal"/>
    <w:qFormat/>
    <w:rsid w:val="00B14A85"/>
    <w:pPr>
      <w:jc w:val="center"/>
    </w:pPr>
    <w:rPr>
      <w:rFonts w:ascii="Verdana" w:hAnsi="Verdana"/>
      <w:b/>
      <w:sz w:val="24"/>
      <w:lang w:val="en-GB"/>
    </w:rPr>
  </w:style>
  <w:style w:type="paragraph" w:styleId="BodyText3">
    <w:name w:val="Body Text 3"/>
    <w:basedOn w:val="Normal"/>
    <w:semiHidden/>
    <w:rsid w:val="00B14A85"/>
    <w:rPr>
      <w:color w:val="000000"/>
      <w:sz w:val="24"/>
      <w:lang w:val="en-GB"/>
    </w:rPr>
  </w:style>
  <w:style w:type="paragraph" w:styleId="Footer">
    <w:name w:val="footer"/>
    <w:basedOn w:val="Normal"/>
    <w:semiHidden/>
    <w:rsid w:val="00B14A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14A85"/>
  </w:style>
  <w:style w:type="character" w:styleId="Hyperlink">
    <w:name w:val="Hyperlink"/>
    <w:basedOn w:val="DefaultParagraphFont"/>
    <w:semiHidden/>
    <w:rsid w:val="00B14A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6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14A85"/>
    <w:rPr>
      <w:rFonts w:ascii="Verdana" w:hAnsi="Verdana"/>
      <w:b/>
      <w:lang w:val="en-GB"/>
    </w:rPr>
  </w:style>
  <w:style w:type="paragraph" w:styleId="Title">
    <w:name w:val="Title"/>
    <w:basedOn w:val="Normal"/>
    <w:qFormat/>
    <w:rsid w:val="00B14A85"/>
    <w:pPr>
      <w:jc w:val="center"/>
    </w:pPr>
    <w:rPr>
      <w:rFonts w:ascii="Verdana" w:hAnsi="Verdana"/>
      <w:b/>
      <w:sz w:val="24"/>
      <w:lang w:val="en-GB"/>
    </w:rPr>
  </w:style>
  <w:style w:type="paragraph" w:styleId="BodyText3">
    <w:name w:val="Body Text 3"/>
    <w:basedOn w:val="Normal"/>
    <w:semiHidden/>
    <w:rsid w:val="00B14A85"/>
    <w:rPr>
      <w:color w:val="000000"/>
      <w:sz w:val="24"/>
      <w:lang w:val="en-GB"/>
    </w:rPr>
  </w:style>
  <w:style w:type="paragraph" w:styleId="Footer">
    <w:name w:val="footer"/>
    <w:basedOn w:val="Normal"/>
    <w:semiHidden/>
    <w:rsid w:val="00B14A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14A85"/>
  </w:style>
  <w:style w:type="character" w:styleId="Hyperlink">
    <w:name w:val="Hyperlink"/>
    <w:basedOn w:val="DefaultParagraphFont"/>
    <w:semiHidden/>
    <w:rsid w:val="00B14A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6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it2002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jitindia1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6873</CharactersWithSpaces>
  <SharedDoc>false</SharedDoc>
  <HLinks>
    <vt:vector size="12" baseType="variant">
      <vt:variant>
        <vt:i4>7798853</vt:i4>
      </vt:variant>
      <vt:variant>
        <vt:i4>3</vt:i4>
      </vt:variant>
      <vt:variant>
        <vt:i4>0</vt:i4>
      </vt:variant>
      <vt:variant>
        <vt:i4>5</vt:i4>
      </vt:variant>
      <vt:variant>
        <vt:lpwstr>mailto:majit2002@gmail.com</vt:lpwstr>
      </vt:variant>
      <vt:variant>
        <vt:lpwstr/>
      </vt:variant>
      <vt:variant>
        <vt:i4>589951</vt:i4>
      </vt:variant>
      <vt:variant>
        <vt:i4>0</vt:i4>
      </vt:variant>
      <vt:variant>
        <vt:i4>0</vt:i4>
      </vt:variant>
      <vt:variant>
        <vt:i4>5</vt:i4>
      </vt:variant>
      <vt:variant>
        <vt:lpwstr>mailto:ajitindia1@yahoo.com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misti</dc:creator>
  <cp:lastModifiedBy>user</cp:lastModifiedBy>
  <cp:revision>13</cp:revision>
  <cp:lastPrinted>2011-07-31T03:23:00Z</cp:lastPrinted>
  <dcterms:created xsi:type="dcterms:W3CDTF">2018-01-15T03:12:00Z</dcterms:created>
  <dcterms:modified xsi:type="dcterms:W3CDTF">2018-10-17T17:27:00Z</dcterms:modified>
</cp:coreProperties>
</file>