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00"/>
        <w:jc w:val="center"/>
        <w:rPr>
          <w:rFonts w:ascii="Cambria" w:cs="Cambria" w:eastAsia="Cambria" w:hAnsi="Cambria"/>
          <w:b/>
          <w:bCs/>
          <w:sz w:val="36"/>
          <w:szCs w:val="36"/>
          <w:u w:val="words"/>
        </w:rPr>
      </w:pPr>
      <w:r>
        <w:rPr>
          <w:rFonts w:ascii="Cambria" w:cs="Cambria" w:eastAsia="Cambria" w:hAnsi="Cambria"/>
          <w:b/>
          <w:bCs/>
          <w:sz w:val="36"/>
          <w:szCs w:val="36"/>
          <w:u w:val="words"/>
          <w:lang w:val="en-US"/>
        </w:rPr>
        <w:t>Curriculum Vitae</w:t>
      </w:r>
    </w:p>
    <w:p>
      <w:pPr>
        <w:pStyle w:val="style0"/>
        <w:spacing w:after="0" w:lineRule="auto" w:line="300"/>
        <w:jc w:val="center"/>
        <w:rPr>
          <w:rFonts w:ascii="Cambria" w:cs="Cambria" w:eastAsia="Cambria" w:hAnsi="Cambria"/>
          <w:b/>
          <w:bCs/>
          <w:sz w:val="20"/>
          <w:szCs w:val="20"/>
          <w:u w:val="words"/>
        </w:rPr>
      </w:pPr>
    </w:p>
    <w:p>
      <w:pPr>
        <w:pStyle w:val="style0"/>
        <w:spacing w:after="0" w:lineRule="auto" w:line="300"/>
        <w:rPr>
          <w:rFonts w:ascii="Cambria" w:cs="Cambria" w:eastAsia="Cambria" w:hAnsi="Cambria"/>
          <w:sz w:val="28"/>
          <w:szCs w:val="28"/>
        </w:rPr>
      </w:pPr>
      <w:r>
        <w:rPr>
          <w:rStyle w:val="style87"/>
          <w:rFonts w:ascii="Cambria" w:cs="Cambria" w:eastAsia="Cambria" w:hAnsi="Cambria"/>
          <w:sz w:val="32"/>
          <w:szCs w:val="32"/>
        </w:rPr>
        <w:t xml:space="preserve">Shivam Kumar </w:t>
      </w:r>
    </w:p>
    <w:p>
      <w:pPr>
        <w:pStyle w:val="style0"/>
        <w:spacing w:after="0" w:lineRule="auto" w:line="300"/>
        <w:rPr>
          <w:rFonts w:ascii="Cambria" w:cs="Cambria" w:eastAsia="Cambria" w:hAnsi="Cambria"/>
          <w:sz w:val="28"/>
          <w:szCs w:val="28"/>
        </w:rPr>
      </w:pPr>
      <w:r>
        <w:rPr>
          <w:rFonts w:ascii="Cambria" w:cs="Cambria" w:eastAsia="Cambria" w:hAnsi="Cambria"/>
          <w:sz w:val="28"/>
          <w:szCs w:val="28"/>
        </w:rPr>
        <w:t>Vill :- Yahiyapur, Post :- Makhdoompur</w:t>
      </w:r>
    </w:p>
    <w:p>
      <w:pPr>
        <w:pStyle w:val="style0"/>
        <w:spacing w:after="0" w:lineRule="auto" w:line="300"/>
        <w:rPr>
          <w:rFonts w:ascii="Cambria" w:cs="Cambria" w:eastAsia="Cambria" w:hAnsi="Cambria"/>
          <w:sz w:val="28"/>
          <w:szCs w:val="28"/>
        </w:rPr>
      </w:pPr>
      <w:r>
        <w:rPr>
          <w:rFonts w:ascii="Cambria" w:cs="Cambria" w:eastAsia="Cambria" w:hAnsi="Cambria"/>
          <w:sz w:val="28"/>
          <w:szCs w:val="28"/>
        </w:rPr>
        <w:t>Police Station :- Naugawan Sadat</w:t>
      </w:r>
    </w:p>
    <w:p>
      <w:pPr>
        <w:pStyle w:val="style0"/>
        <w:spacing w:after="0" w:lineRule="auto" w:line="300"/>
        <w:rPr>
          <w:rFonts w:ascii="Cambria" w:cs="Cambria" w:eastAsia="Cambria" w:hAnsi="Cambria"/>
          <w:sz w:val="28"/>
          <w:szCs w:val="28"/>
        </w:rPr>
      </w:pPr>
      <w:r>
        <w:rPr>
          <w:rFonts w:ascii="Cambria" w:cs="Cambria" w:eastAsia="Cambria" w:hAnsi="Cambria"/>
          <w:sz w:val="28"/>
          <w:szCs w:val="28"/>
        </w:rPr>
        <w:t>Distt. :- Amroha U.P. 244251</w:t>
      </w:r>
    </w:p>
    <w:p>
      <w:pPr>
        <w:pStyle w:val="style0"/>
        <w:spacing w:after="0" w:lineRule="auto" w:line="300"/>
        <w:rPr>
          <w:rFonts w:ascii="Cambria" w:cs="Cambria" w:eastAsia="Cambria" w:hAnsi="Cambria"/>
          <w:sz w:val="28"/>
          <w:szCs w:val="28"/>
        </w:rPr>
      </w:pPr>
      <w:r>
        <w:rPr>
          <w:rFonts w:ascii="Cambria" w:cs="Cambria" w:eastAsia="Cambria" w:hAnsi="Cambria"/>
          <w:sz w:val="28"/>
          <w:szCs w:val="28"/>
        </w:rPr>
        <w:t>Mob. :- +91 9354386744, 8859529914</w:t>
      </w:r>
    </w:p>
    <w:p>
      <w:pPr>
        <w:pStyle w:val="style0"/>
        <w:spacing w:after="0" w:lineRule="auto" w:line="300"/>
        <w:rPr>
          <w:rFonts w:ascii="Cambria" w:cs="Cambria" w:eastAsia="Cambria" w:hAnsi="Cambria"/>
          <w:color w:val="000080"/>
          <w:sz w:val="28"/>
          <w:szCs w:val="28"/>
          <w:u w:val="single"/>
        </w:rPr>
      </w:pPr>
      <w:r>
        <w:rPr>
          <w:rFonts w:ascii="Cambria" w:cs="Cambria" w:eastAsia="Cambria" w:hAnsi="Cambria"/>
          <w:sz w:val="28"/>
          <w:szCs w:val="28"/>
        </w:rPr>
        <w:t xml:space="preserve">Email:- </w:t>
      </w:r>
      <w:r>
        <w:rPr>
          <w:rFonts w:ascii="Cambria" w:cs="Cambria" w:eastAsia="Cambria" w:hAnsi="Cambria"/>
          <w:sz w:val="28"/>
          <w:szCs w:val="28"/>
          <w:lang w:val="en-US"/>
        </w:rPr>
        <w:t>er.shivamapr87@gmail.com</w:t>
      </w: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sz w:val="12"/>
          <w:szCs w:val="12"/>
        </w:rPr>
      </w:pP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  <w:bCs/>
          <w:sz w:val="24"/>
          <w:szCs w:val="24"/>
          <w:highlight w:val="lightGray"/>
        </w:rPr>
      </w:pP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Career Objective:-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                   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</w:p>
    <w:p>
      <w:pPr>
        <w:pStyle w:val="style0"/>
        <w:tabs>
          <w:tab w:val="left" w:leader="none" w:pos="5850"/>
        </w:tabs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               To obtain a challenging position in an industryin In-house Quality and Supplier Quality area with global prospectivefor healthier growth and application of my knowledge.</w:t>
      </w:r>
    </w:p>
    <w:p>
      <w:pPr>
        <w:pStyle w:val="style0"/>
        <w:tabs>
          <w:tab w:val="left" w:leader="none" w:pos="5850"/>
        </w:tabs>
        <w:spacing w:after="0" w:lineRule="auto" w:line="300"/>
        <w:jc w:val="both"/>
        <w:rPr>
          <w:rFonts w:ascii="Cambria" w:cs="Cambria" w:eastAsia="Cambria" w:hAnsi="Cambria"/>
          <w:b/>
          <w:bCs/>
          <w:sz w:val="10"/>
          <w:szCs w:val="10"/>
          <w:highlight w:val="lightGray"/>
        </w:rPr>
      </w:pPr>
    </w:p>
    <w:p>
      <w:pPr>
        <w:pStyle w:val="style0"/>
        <w:tabs>
          <w:tab w:val="left" w:leader="none" w:pos="5850"/>
        </w:tabs>
        <w:spacing w:after="0" w:lineRule="auto" w:line="300"/>
        <w:jc w:val="both"/>
        <w:rPr>
          <w:rFonts w:ascii="Cambria" w:cs="Cambria" w:eastAsia="Cambria" w:hAnsi="Cambria"/>
          <w:b/>
          <w:bCs/>
          <w:sz w:val="10"/>
          <w:szCs w:val="10"/>
          <w:highlight w:val="lightGray"/>
        </w:rPr>
      </w:pPr>
      <w:r>
        <w:rPr>
          <w:rFonts w:ascii="Cambria" w:cs="Cambria" w:eastAsia="Cambria" w:hAnsi="Cambria" w:hint="default"/>
          <w:b/>
          <w:sz w:val="24"/>
          <w:szCs w:val="24"/>
          <w:highlight w:val="lightGray"/>
          <w:lang w:val="en-US"/>
        </w:rPr>
        <w:t xml:space="preserve">Current </w:t>
      </w:r>
      <w:r>
        <w:rPr>
          <w:rFonts w:ascii="Cambria" w:cs="Cambria" w:eastAsia="Cambria" w:hAnsi="Cambria" w:hint="default"/>
          <w:b/>
          <w:sz w:val="24"/>
          <w:szCs w:val="24"/>
          <w:highlight w:val="lightGray"/>
          <w:lang w:val="en-US"/>
        </w:rPr>
        <w:t>Company Overview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:-    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                                               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              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             </w:t>
      </w:r>
      <w:r>
        <w:rPr>
          <w:rFonts w:ascii="Cambria" w:cs="Cambria" w:eastAsia="Cambria"/>
        </w:rPr>
        <w:tab/>
      </w:r>
      <w:r>
        <w:rPr>
          <w:rFonts w:ascii="Cambria" w:cs="Cambria" w:eastAsia="Cambria"/>
        </w:rPr>
        <w:tab/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                                                                                                 </w:t>
      </w:r>
    </w:p>
    <w:p>
      <w:pPr>
        <w:pStyle w:val="style0"/>
        <w:spacing w:lineRule="auto" w:line="300"/>
        <w:ind w:left="426"/>
        <w:jc w:val="both"/>
        <w:rPr>
          <w:rFonts w:ascii="Cambria" w:cs="Cambria" w:eastAsia="Cambria" w:hAnsi="Cambria"/>
          <w:b/>
          <w:bCs/>
          <w:sz w:val="10"/>
          <w:szCs w:val="10"/>
          <w:highlight w:val="lightGray"/>
        </w:rPr>
      </w:pPr>
      <w:r>
        <w:rPr>
          <w:rFonts w:ascii="Cambria" w:cs="Cambria" w:eastAsia="Cambria"/>
          <w:color w:val="000000"/>
          <w:sz w:val="22"/>
          <w:szCs w:val="22"/>
        </w:rPr>
        <w:t xml:space="preserve">        </w:t>
      </w:r>
      <w:r>
        <w:rPr>
          <w:rFonts w:ascii="Cambria" w:cs="Cambria" w:eastAsia="Cambria"/>
          <w:color w:val="000000"/>
          <w:sz w:val="22"/>
          <w:szCs w:val="22"/>
        </w:rPr>
        <w:t>JCB India Limited, India’s largest manufacturer of Earthmoving and Construction equipment is a fully owned subsidiary of J</w:t>
      </w:r>
      <w:r>
        <w:rPr>
          <w:rFonts w:ascii="Cambria" w:cs="Cambria" w:eastAsia="Cambria"/>
          <w:color w:val="000000"/>
          <w:sz w:val="22"/>
          <w:szCs w:val="22"/>
          <w:lang w:val="en-US"/>
        </w:rPr>
        <w:t>C</w:t>
      </w:r>
      <w:r>
        <w:rPr>
          <w:rFonts w:ascii="Cambria" w:cs="Cambria" w:eastAsia="Cambria"/>
          <w:color w:val="000000"/>
          <w:sz w:val="22"/>
          <w:szCs w:val="22"/>
          <w:lang w:val="en-US"/>
        </w:rPr>
        <w:t xml:space="preserve"> Bam</w:t>
      </w:r>
      <w:r>
        <w:rPr>
          <w:rFonts w:ascii="Cambria" w:cs="Cambria" w:eastAsia="Cambria"/>
          <w:color w:val="000000"/>
          <w:sz w:val="22"/>
          <w:szCs w:val="22"/>
        </w:rPr>
        <w:t xml:space="preserve"> ford Excavators Limited (U.K). </w:t>
      </w:r>
      <w:r>
        <w:rPr>
          <w:rFonts w:ascii="Cambria" w:cs="Cambria" w:eastAsia="Cambria"/>
          <w:color w:val="000000"/>
          <w:sz w:val="22"/>
          <w:szCs w:val="22"/>
          <w:lang w:val="en-US"/>
        </w:rPr>
        <w:t>c</w:t>
      </w:r>
      <w:r>
        <w:rPr>
          <w:rFonts w:ascii="Cambria" w:cs="Cambria" w:eastAsia="Cambria"/>
          <w:color w:val="000000"/>
          <w:sz w:val="22"/>
          <w:szCs w:val="22"/>
        </w:rPr>
        <w:t>J.C. Bam ford Excavators Limited UK, one of the leading manufacturers of earthmoving and construction equipment is considered one of Britain’s a most impressive success stories. It produces over 300 different models, which are sold in over 150 countries. JCB is also the world number one producer for backhoe loader</w:t>
      </w:r>
      <w:r>
        <w:rPr>
          <w:rFonts w:ascii="Cambria" w:cs="Cambria" w:eastAsia="Cambria"/>
          <w:sz w:val="22"/>
          <w:szCs w:val="22"/>
        </w:rPr>
        <w:t>s</w:t>
      </w: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  <w:bCs/>
          <w:sz w:val="24"/>
          <w:szCs w:val="24"/>
          <w:highlight w:val="lightGray"/>
        </w:rPr>
      </w:pP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Experience:-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             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</w:p>
    <w:p>
      <w:pPr>
        <w:pStyle w:val="style179"/>
        <w:numPr>
          <w:ilvl w:val="0"/>
          <w:numId w:val="1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 xml:space="preserve">Presently working with </w:t>
      </w:r>
      <w:r>
        <w:rPr>
          <w:rFonts w:ascii="Cambria" w:cs="Cambria" w:eastAsia="Cambria" w:hAnsi="Cambria"/>
          <w:b/>
          <w:bCs/>
        </w:rPr>
        <w:t xml:space="preserve">“JCB India Ltd. Ballabhgarh Haryana” </w:t>
      </w:r>
      <w:r>
        <w:rPr>
          <w:rFonts w:ascii="Cambria" w:cs="Cambria" w:eastAsia="Cambria" w:hAnsi="Cambria"/>
        </w:rPr>
        <w:t xml:space="preserve">in </w:t>
      </w:r>
      <w:r>
        <w:rPr>
          <w:rFonts w:ascii="Cambria" w:cs="Cambria" w:eastAsia="Cambria" w:hAnsi="Cambria"/>
          <w:b/>
          <w:bCs/>
        </w:rPr>
        <w:t xml:space="preserve">“Quality Department” </w:t>
      </w:r>
      <w:r>
        <w:rPr>
          <w:rFonts w:ascii="Cambria" w:cs="Cambria" w:eastAsia="Cambria" w:hAnsi="Cambria"/>
        </w:rPr>
        <w:t xml:space="preserve">as a </w:t>
      </w:r>
      <w:r>
        <w:rPr>
          <w:rFonts w:ascii="Cambria" w:cs="Cambria" w:eastAsia="Cambria" w:hAnsi="Cambria"/>
          <w:b/>
          <w:bCs/>
        </w:rPr>
        <w:t>“Diploma Apprentice Trainee”</w:t>
      </w:r>
      <w:r>
        <w:rPr>
          <w:rFonts w:ascii="Cambria" w:cs="Cambria" w:eastAsia="Cambria" w:hAnsi="Cambria"/>
        </w:rPr>
        <w:t xml:space="preserve"> from </w:t>
      </w:r>
      <w:r>
        <w:rPr>
          <w:rFonts w:ascii="Cambria" w:cs="Cambria" w:eastAsia="Cambria" w:hAnsi="Cambria"/>
          <w:b/>
          <w:bCs/>
        </w:rPr>
        <w:t>16 March 2018 to till now</w:t>
      </w:r>
      <w:r>
        <w:rPr>
          <w:rFonts w:ascii="Cambria" w:cs="Cambria" w:eastAsia="Cambria" w:hAnsi="Cambria"/>
        </w:rPr>
        <w:t>.</w:t>
      </w:r>
    </w:p>
    <w:p>
      <w:pPr>
        <w:pStyle w:val="style179"/>
        <w:numPr>
          <w:ilvl w:val="0"/>
          <w:numId w:val="23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  <w:bCs/>
          <w:lang w:val="en-US"/>
        </w:rPr>
        <w:t xml:space="preserve">Job Responsibilities:- </w:t>
      </w:r>
    </w:p>
    <w:p>
      <w:pPr>
        <w:pStyle w:val="style179"/>
        <w:numPr>
          <w:ilvl w:val="0"/>
          <w:numId w:val="22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 w:hint="default"/>
          <w:lang w:val="en-US"/>
        </w:rPr>
        <w:t>Responsible for Cylinder Head &amp; Cylinder Block PDI.</w:t>
      </w:r>
    </w:p>
    <w:p>
      <w:pPr>
        <w:pStyle w:val="style179"/>
        <w:numPr>
          <w:ilvl w:val="0"/>
          <w:numId w:val="22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 w:hint="default"/>
          <w:lang w:val="en-US"/>
        </w:rPr>
        <w:t>Responsible</w:t>
      </w:r>
      <w:r>
        <w:rPr>
          <w:rFonts w:ascii="Cambria" w:cs="Cambria" w:eastAsia="Cambria" w:hAnsi="Cambria" w:hint="eastAsia"/>
          <w:lang w:val="en-US"/>
        </w:rPr>
        <w:t xml:space="preserve"> for Cylinder Head &amp; Cylinder Block  Process Audit.</w:t>
      </w:r>
    </w:p>
    <w:p>
      <w:pPr>
        <w:pStyle w:val="style179"/>
        <w:numPr>
          <w:ilvl w:val="0"/>
          <w:numId w:val="22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 w:hint="default"/>
          <w:lang w:val="en-US"/>
        </w:rPr>
        <w:t>Responsible</w:t>
      </w:r>
      <w:r>
        <w:rPr>
          <w:rFonts w:ascii="Cambria" w:cs="Cambria" w:eastAsia="Cambria" w:hAnsi="Cambria" w:hint="eastAsia"/>
          <w:lang w:val="en-US"/>
        </w:rPr>
        <w:t xml:space="preserve"> for Cylinder Head &amp; Cylinder Block  Product Audit.</w:t>
      </w:r>
      <w:r>
        <w:rPr>
          <w:rFonts w:ascii="Cambria" w:cs="Cambria" w:eastAsia="Cambria" w:hAnsi="Cambria" w:hint="eastAsia"/>
          <w:b w:val="false"/>
          <w:lang w:val="en-US"/>
        </w:rPr>
        <w:t>.</w:t>
      </w:r>
    </w:p>
    <w:p>
      <w:pPr>
        <w:pStyle w:val="style179"/>
        <w:numPr>
          <w:ilvl w:val="0"/>
          <w:numId w:val="22"/>
        </w:numPr>
        <w:spacing w:after="0" w:lineRule="auto" w:line="300"/>
        <w:jc w:val="both"/>
        <w:rPr>
          <w:sz w:val="32"/>
          <w:szCs w:val="32"/>
        </w:rPr>
      </w:pPr>
      <w:r>
        <w:rPr>
          <w:rFonts w:ascii="Cambria" w:cs="Cambria" w:eastAsia="Cambria" w:hAnsi="Cambria"/>
          <w:lang w:val="en-US"/>
        </w:rPr>
        <w:t>Responsible for CMM Operation.</w:t>
      </w:r>
    </w:p>
    <w:p>
      <w:pPr>
        <w:pStyle w:val="style179"/>
        <w:numPr>
          <w:ilvl w:val="0"/>
          <w:numId w:val="22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lang w:val="en-US"/>
        </w:rPr>
        <w:t>Responsible for Roughness Parameters &amp; Honing Parameters.</w:t>
      </w:r>
    </w:p>
    <w:p>
      <w:pPr>
        <w:pStyle w:val="style179"/>
        <w:numPr>
          <w:ilvl w:val="0"/>
          <w:numId w:val="22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lang w:val="en-US"/>
        </w:rPr>
        <w:t>Responsible for Cylinder Head &amp; Cylinder Block Marposs Inspection.</w:t>
      </w:r>
    </w:p>
    <w:p>
      <w:pPr>
        <w:pStyle w:val="style179"/>
        <w:numPr>
          <w:ilvl w:val="0"/>
          <w:numId w:val="22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lang w:val="en-US"/>
        </w:rPr>
        <w:t>Maintain 5S on Shop Floor.</w:t>
      </w:r>
    </w:p>
    <w:p>
      <w:pPr>
        <w:pStyle w:val="style179"/>
        <w:numPr>
          <w:ilvl w:val="0"/>
          <w:numId w:val="22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lang w:val="en-US"/>
        </w:rPr>
        <w:t>Responsible for Continuous Flow of Cylinder Head &amp; Cylinder Block to Engine Assembly Line with Zero Defect</w:t>
      </w:r>
    </w:p>
    <w:p>
      <w:pPr>
        <w:pStyle w:val="style179"/>
        <w:numPr>
          <w:ilvl w:val="0"/>
          <w:numId w:val="22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lang w:val="en-US"/>
        </w:rPr>
        <w:t>Responsible for Health &amp; Safety.</w:t>
      </w:r>
    </w:p>
    <w:p>
      <w:pPr>
        <w:pStyle w:val="style179"/>
        <w:numPr>
          <w:ilvl w:val="0"/>
          <w:numId w:val="1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lang w:val="en-US"/>
        </w:rPr>
        <w:t xml:space="preserve">Previously worked with </w:t>
      </w:r>
      <w:r>
        <w:rPr>
          <w:rFonts w:ascii="Cambria" w:cs="Cambria" w:eastAsia="Cambria" w:hAnsi="Cambria"/>
          <w:b/>
          <w:bCs/>
          <w:lang w:val="en-US"/>
        </w:rPr>
        <w:t>"Badve Engineering Pvt. Ltd. Rudrapur"</w:t>
      </w:r>
      <w:r>
        <w:rPr>
          <w:rFonts w:ascii="Cambria" w:cs="Cambria" w:eastAsia="Cambria" w:hAnsi="Cambria"/>
          <w:lang w:val="en-US"/>
        </w:rPr>
        <w:t xml:space="preserve"> in </w:t>
      </w:r>
      <w:r>
        <w:rPr>
          <w:rFonts w:ascii="Cambria" w:cs="Cambria" w:eastAsia="Cambria" w:hAnsi="Cambria"/>
          <w:b/>
          <w:bCs/>
          <w:lang w:val="en-US"/>
        </w:rPr>
        <w:t>"Production Department"</w:t>
      </w:r>
      <w:r>
        <w:rPr>
          <w:rFonts w:ascii="Cambria" w:cs="Cambria" w:eastAsia="Cambria" w:hAnsi="Cambria"/>
          <w:lang w:val="en-US"/>
        </w:rPr>
        <w:t xml:space="preserve">  from "</w:t>
      </w:r>
      <w:r>
        <w:rPr>
          <w:rFonts w:ascii="Cambria" w:cs="Cambria" w:eastAsia="Cambria" w:hAnsi="Cambria"/>
          <w:b/>
          <w:bCs/>
          <w:lang w:val="en-US"/>
        </w:rPr>
        <w:t>21 April 2017 to 05 February 2018"</w:t>
      </w:r>
      <w:r>
        <w:rPr>
          <w:rFonts w:ascii="Cambria" w:cs="Cambria" w:eastAsia="Cambria" w:hAnsi="Cambria"/>
          <w:lang w:val="en-US"/>
        </w:rPr>
        <w:t>.</w:t>
      </w:r>
    </w:p>
    <w:p>
      <w:pPr>
        <w:pStyle w:val="style179"/>
        <w:numPr>
          <w:ilvl w:val="0"/>
          <w:numId w:val="24"/>
        </w:numPr>
        <w:spacing w:after="0" w:lineRule="auto" w:line="300"/>
        <w:jc w:val="both"/>
        <w:rPr>
          <w:rFonts w:ascii="Cambria" w:cs="Cambria" w:eastAsia="Cambria"/>
        </w:rPr>
      </w:pPr>
      <w:r>
        <w:rPr>
          <w:rFonts w:ascii="Cambria" w:cs="Cambria" w:eastAsia="Cambria" w:hAnsi="Cambria" w:hint="eastAsia"/>
          <w:b/>
          <w:lang w:val="en-US"/>
        </w:rPr>
        <w:t xml:space="preserve">Job Responsibilities:- </w:t>
      </w:r>
    </w:p>
    <w:p>
      <w:pPr>
        <w:pStyle w:val="style179"/>
        <w:numPr>
          <w:ilvl w:val="0"/>
          <w:numId w:val="25"/>
        </w:numPr>
        <w:spacing w:after="0" w:lineRule="auto" w:line="300"/>
        <w:jc w:val="both"/>
        <w:rPr>
          <w:rFonts w:ascii="Cambria" w:cs="Cambria" w:eastAsia="Cambria"/>
          <w:b w:val="false"/>
          <w:bCs w:val="false"/>
        </w:rPr>
      </w:pPr>
      <w:r>
        <w:rPr>
          <w:rFonts w:ascii="Cambria" w:cs="Cambria" w:eastAsia="Cambria"/>
          <w:b w:val="false"/>
          <w:bCs w:val="false"/>
          <w:lang w:val="en-US"/>
        </w:rPr>
        <w:t>Achieve the Target for Zero Defect.</w:t>
      </w:r>
    </w:p>
    <w:p>
      <w:pPr>
        <w:pStyle w:val="style179"/>
        <w:numPr>
          <w:ilvl w:val="0"/>
          <w:numId w:val="25"/>
        </w:numPr>
        <w:spacing w:after="0" w:lineRule="auto" w:line="300"/>
        <w:jc w:val="both"/>
        <w:rPr>
          <w:rFonts w:ascii="Cambria" w:cs="Cambria" w:eastAsia="Cambria"/>
          <w:b w:val="false"/>
          <w:bCs w:val="false"/>
        </w:rPr>
      </w:pPr>
      <w:r>
        <w:rPr>
          <w:rFonts w:ascii="Cambria" w:cs="Cambria" w:eastAsia="Cambria"/>
          <w:b w:val="false"/>
          <w:bCs w:val="false"/>
          <w:lang w:val="en-US"/>
        </w:rPr>
        <w:t>Responsible for Manpower Handling.</w:t>
      </w:r>
    </w:p>
    <w:p>
      <w:pPr>
        <w:pStyle w:val="style179"/>
        <w:numPr>
          <w:ilvl w:val="0"/>
          <w:numId w:val="25"/>
        </w:numPr>
        <w:spacing w:after="0" w:lineRule="auto" w:line="300"/>
        <w:jc w:val="both"/>
        <w:rPr>
          <w:rFonts w:ascii="Cambria" w:cs="Cambria" w:eastAsia="Cambria"/>
          <w:b w:val="false"/>
          <w:bCs w:val="false"/>
        </w:rPr>
      </w:pPr>
      <w:r>
        <w:rPr>
          <w:rFonts w:ascii="Cambria" w:cs="Cambria" w:eastAsia="Cambria"/>
          <w:b w:val="false"/>
          <w:bCs w:val="false"/>
          <w:lang w:val="en-US"/>
        </w:rPr>
        <w:t>Coordination with Press Machine Shop.</w:t>
      </w:r>
    </w:p>
    <w:p>
      <w:pPr>
        <w:pStyle w:val="style179"/>
        <w:numPr>
          <w:ilvl w:val="0"/>
          <w:numId w:val="25"/>
        </w:numPr>
        <w:spacing w:after="0" w:lineRule="auto" w:line="300"/>
        <w:jc w:val="both"/>
        <w:rPr>
          <w:rFonts w:ascii="Cambria" w:cs="Cambria" w:eastAsia="Cambria"/>
          <w:b w:val="false"/>
          <w:bCs w:val="false"/>
        </w:rPr>
      </w:pPr>
      <w:r>
        <w:rPr>
          <w:rFonts w:ascii="Cambria" w:cs="Cambria" w:eastAsia="Cambria"/>
          <w:b w:val="false"/>
          <w:bCs w:val="false"/>
          <w:lang w:val="en-US"/>
        </w:rPr>
        <w:t>Identify all types Defects like as Dent, Welding Blow Hole, Welding Roundness, Burr, Cone welding on Silencer Sub Assembly (Model of CT 100-ES, Pulsar) Production Line.</w:t>
      </w:r>
    </w:p>
    <w:p>
      <w:pPr>
        <w:pStyle w:val="style179"/>
        <w:numPr>
          <w:ilvl w:val="0"/>
          <w:numId w:val="25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/>
          <w:b w:val="false"/>
          <w:bCs w:val="false"/>
          <w:lang w:val="en-US"/>
        </w:rPr>
        <w:t>Responsible for Update DPR.</w:t>
      </w:r>
    </w:p>
    <w:p>
      <w:pPr>
        <w:pStyle w:val="style179"/>
        <w:numPr>
          <w:ilvl w:val="0"/>
          <w:numId w:val="0"/>
        </w:numPr>
        <w:spacing w:after="0" w:lineRule="auto" w:line="300"/>
        <w:ind w:left="1440" w:firstLine="0"/>
        <w:jc w:val="both"/>
        <w:rPr>
          <w:rFonts w:ascii="Cambria" w:cs="Cambria" w:eastAsia="Cambria" w:hAnsi="Cambria"/>
        </w:rPr>
      </w:pP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</w:rPr>
      </w:pP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Technical Qualification:-                                                                 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</w:p>
    <w:p>
      <w:pPr>
        <w:pStyle w:val="style179"/>
        <w:numPr>
          <w:ilvl w:val="0"/>
          <w:numId w:val="21"/>
        </w:numPr>
        <w:spacing w:after="0" w:lineRule="auto" w:line="300"/>
        <w:rPr>
          <w:rFonts w:ascii="Cambria" w:cs="Cambria" w:eastAsia="Cambria" w:hAnsi="Cambria"/>
        </w:rPr>
      </w:pPr>
      <w:r>
        <w:rPr>
          <w:rFonts w:ascii="Cambria" w:cs="Cambria" w:eastAsia="Cambria" w:hAnsi="Cambria" w:hint="eastAsia"/>
        </w:rPr>
        <w:t>“Diploma Polytechnic</w:t>
      </w:r>
      <w:r>
        <w:rPr>
          <w:rFonts w:ascii="Cambria" w:cs="Cambria" w:eastAsia="Cambria" w:hAnsi="Cambria" w:hint="eastAsia"/>
          <w:b/>
        </w:rPr>
        <w:t xml:space="preserve"> (Mechanical Engineering)”</w:t>
      </w:r>
      <w:r>
        <w:rPr>
          <w:rFonts w:ascii="Cambria" w:cs="Cambria" w:eastAsia="Cambria" w:hAnsi="Cambria" w:hint="eastAsia"/>
        </w:rPr>
        <w:t xml:space="preserve"> from </w:t>
      </w:r>
      <w:r>
        <w:rPr>
          <w:rFonts w:ascii="Cambria" w:cs="Cambria" w:eastAsia="Cambria" w:hAnsi="Cambria" w:hint="eastAsia"/>
          <w:b/>
        </w:rPr>
        <w:t>“IFTM University Moradabad”</w:t>
      </w:r>
      <w:r>
        <w:rPr>
          <w:rFonts w:ascii="Cambria" w:cs="Cambria" w:eastAsia="Cambria" w:hAnsi="Cambria" w:hint="eastAsia"/>
        </w:rPr>
        <w:t xml:space="preserve"> in </w:t>
      </w:r>
      <w:r>
        <w:rPr>
          <w:rFonts w:ascii="Cambria" w:cs="Cambria" w:eastAsia="Cambria" w:hAnsi="Cambria" w:hint="eastAsia"/>
          <w:b/>
        </w:rPr>
        <w:t xml:space="preserve">“2016 </w:t>
      </w:r>
      <w:r>
        <w:rPr>
          <w:rFonts w:ascii="Cambria" w:cs="Cambria" w:eastAsia="Cambria" w:hAnsi="Cambria" w:hint="default"/>
          <w:b/>
          <w:lang w:val="en-US"/>
        </w:rPr>
        <w:t>with 66%".</w:t>
      </w:r>
    </w:p>
    <w:p>
      <w:pPr>
        <w:pStyle w:val="style179"/>
        <w:spacing w:after="0" w:lineRule="auto" w:line="300"/>
        <w:jc w:val="both"/>
        <w:rPr>
          <w:rFonts w:ascii="Cambria" w:cs="Cambria" w:eastAsia="Cambria"/>
          <w:sz w:val="10"/>
          <w:szCs w:val="10"/>
        </w:rPr>
      </w:pP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  <w:bCs/>
          <w:sz w:val="24"/>
          <w:szCs w:val="24"/>
          <w:highlight w:val="lightGray"/>
        </w:rPr>
      </w:pP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AcademicQualification:-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                       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</w:p>
    <w:p>
      <w:pPr>
        <w:pStyle w:val="style179"/>
        <w:numPr>
          <w:ilvl w:val="0"/>
          <w:numId w:val="14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</w:rPr>
        <w:t>“Intermediate Examination”</w:t>
      </w:r>
      <w:r>
        <w:rPr>
          <w:rFonts w:ascii="Cambria" w:cs="Cambria" w:eastAsia="Cambria" w:hAnsi="Cambria"/>
        </w:rPr>
        <w:t xml:space="preserve"> from </w:t>
      </w:r>
      <w:r>
        <w:rPr>
          <w:rFonts w:ascii="Cambria" w:cs="Cambria" w:eastAsia="Cambria" w:hAnsi="Cambria"/>
          <w:b/>
        </w:rPr>
        <w:t>“U.P. Board”</w:t>
      </w:r>
      <w:r>
        <w:rPr>
          <w:rFonts w:ascii="Cambria" w:cs="Cambria" w:eastAsia="Cambria" w:hAnsi="Cambria"/>
        </w:rPr>
        <w:t xml:space="preserve"> in </w:t>
      </w:r>
      <w:r>
        <w:rPr>
          <w:rFonts w:ascii="Cambria" w:cs="Cambria" w:eastAsia="Cambria" w:hAnsi="Cambria"/>
          <w:b/>
          <w:bCs/>
        </w:rPr>
        <w:t xml:space="preserve">“2018 </w:t>
      </w:r>
      <w:r>
        <w:rPr>
          <w:rFonts w:ascii="Cambria" w:cs="Cambria" w:eastAsia="Cambria" w:hAnsi="Cambria"/>
          <w:b/>
          <w:bCs/>
          <w:lang w:val="en-US"/>
        </w:rPr>
        <w:t>with 61%</w:t>
      </w:r>
      <w:r>
        <w:rPr>
          <w:rFonts w:ascii="Cambria" w:cs="Cambria" w:eastAsia="Cambria" w:hAnsi="Cambria"/>
          <w:b/>
          <w:bCs/>
        </w:rPr>
        <w:t>”.</w:t>
      </w:r>
    </w:p>
    <w:p>
      <w:pPr>
        <w:pStyle w:val="style179"/>
        <w:numPr>
          <w:ilvl w:val="0"/>
          <w:numId w:val="14"/>
        </w:numPr>
        <w:spacing w:after="0" w:lineRule="auto" w:line="300"/>
        <w:jc w:val="both"/>
        <w:rPr>
          <w:rFonts w:ascii="Cambria" w:cs="Cambria" w:eastAsia="Cambria" w:hAnsi="Cambria"/>
          <w:b/>
          <w:bCs/>
        </w:rPr>
      </w:pPr>
      <w:r>
        <w:rPr>
          <w:rFonts w:ascii="Cambria" w:cs="Cambria" w:eastAsia="Cambria" w:hAnsi="Cambria"/>
          <w:b/>
          <w:bCs/>
        </w:rPr>
        <w:t>“Metric Examination”</w:t>
      </w:r>
      <w:r>
        <w:rPr>
          <w:rFonts w:ascii="Cambria" w:cs="Cambria" w:eastAsia="Cambria" w:hAnsi="Cambria"/>
        </w:rPr>
        <w:t xml:space="preserve"> from </w:t>
      </w:r>
      <w:r>
        <w:rPr>
          <w:rFonts w:ascii="Cambria" w:cs="Cambria" w:eastAsia="Cambria" w:hAnsi="Cambria"/>
          <w:b/>
          <w:bCs/>
        </w:rPr>
        <w:t>“U.P. Board”</w:t>
      </w:r>
      <w:r>
        <w:rPr>
          <w:rFonts w:ascii="Cambria" w:cs="Cambria" w:eastAsia="Cambria" w:hAnsi="Cambria"/>
        </w:rPr>
        <w:t xml:space="preserve"> in </w:t>
      </w:r>
      <w:r>
        <w:rPr>
          <w:rFonts w:ascii="Cambria" w:cs="Cambria" w:eastAsia="Cambria" w:hAnsi="Cambria"/>
          <w:b/>
          <w:bCs/>
        </w:rPr>
        <w:t xml:space="preserve">“2013 </w:t>
      </w:r>
      <w:r>
        <w:rPr>
          <w:rFonts w:ascii="Cambria" w:cs="Cambria" w:eastAsia="Cambria" w:hAnsi="Cambria"/>
          <w:b/>
          <w:bCs/>
          <w:lang w:val="en-US"/>
        </w:rPr>
        <w:t>with 70%</w:t>
      </w:r>
      <w:r>
        <w:rPr>
          <w:rFonts w:ascii="Cambria" w:cs="Cambria" w:eastAsia="Cambria" w:hAnsi="Cambria"/>
          <w:b/>
          <w:bCs/>
        </w:rPr>
        <w:t>”</w:t>
      </w:r>
      <w:r>
        <w:rPr>
          <w:rFonts w:ascii="Cambria" w:cs="Cambria" w:eastAsia="Cambria" w:hAnsi="Cambria"/>
        </w:rPr>
        <w:t>.</w:t>
      </w: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  <w:bCs/>
          <w:sz w:val="10"/>
          <w:szCs w:val="10"/>
        </w:rPr>
      </w:pP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  <w:bCs/>
          <w:sz w:val="24"/>
          <w:szCs w:val="24"/>
          <w:highlight w:val="lightGray"/>
        </w:rPr>
      </w:pP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Computer Knowledge:-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               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</w:p>
    <w:p>
      <w:pPr>
        <w:pStyle w:val="style179"/>
        <w:numPr>
          <w:ilvl w:val="0"/>
          <w:numId w:val="16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</w:rPr>
        <w:t>Operating System:-</w:t>
      </w:r>
      <w:r>
        <w:rPr>
          <w:rFonts w:ascii="Cambria" w:cs="Cambria" w:eastAsia="Cambria" w:hAnsi="Cambria"/>
        </w:rPr>
        <w:t xml:space="preserve"> Window 10, Window 8, Window 7, Window XP Etc.</w:t>
      </w:r>
    </w:p>
    <w:p>
      <w:pPr>
        <w:pStyle w:val="style179"/>
        <w:numPr>
          <w:ilvl w:val="0"/>
          <w:numId w:val="16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</w:rPr>
        <w:t>Operating Software:-</w:t>
      </w:r>
      <w:r>
        <w:rPr>
          <w:rFonts w:ascii="Cambria" w:cs="Cambria" w:eastAsia="Cambria" w:hAnsi="Cambria"/>
        </w:rPr>
        <w:t xml:space="preserve"> MS- Office, Photoshop, Paint, Corel Draw, Internet Surfing Etc.</w:t>
      </w:r>
    </w:p>
    <w:p>
      <w:pPr>
        <w:pStyle w:val="style179"/>
        <w:numPr>
          <w:ilvl w:val="0"/>
          <w:numId w:val="16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>Hardware &amp; Software Installing.</w:t>
      </w: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sz w:val="10"/>
          <w:szCs w:val="10"/>
        </w:rPr>
      </w:pP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  <w:bCs/>
          <w:sz w:val="24"/>
          <w:szCs w:val="24"/>
          <w:highlight w:val="lightGray"/>
        </w:rPr>
      </w:pP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Strength:-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</w:p>
    <w:p>
      <w:pPr>
        <w:pStyle w:val="style179"/>
        <w:numPr>
          <w:ilvl w:val="0"/>
          <w:numId w:val="17"/>
        </w:numPr>
        <w:shd w:val="clear" w:color="auto" w:fill="ffffff"/>
        <w:spacing w:after="0" w:lineRule="auto" w:line="300"/>
        <w:jc w:val="both"/>
        <w:rPr>
          <w:rFonts w:ascii="Cambria" w:cs="Cambria" w:eastAsia="Cambria" w:hAnsi="Cambria"/>
          <w:color w:val="222222"/>
          <w:lang w:bidi="hi-IN"/>
        </w:rPr>
      </w:pPr>
      <w:r>
        <w:rPr>
          <w:rFonts w:ascii="Cambria" w:cs="Cambria" w:eastAsia="Cambria" w:hAnsi="Cambria"/>
          <w:color w:val="222222"/>
          <w:lang w:val="en-US" w:bidi="hi-IN"/>
        </w:rPr>
        <w:t>Team Work</w:t>
      </w:r>
    </w:p>
    <w:p>
      <w:pPr>
        <w:pStyle w:val="style179"/>
        <w:numPr>
          <w:ilvl w:val="0"/>
          <w:numId w:val="17"/>
        </w:numPr>
        <w:shd w:val="clear" w:color="auto" w:fill="ffffff"/>
        <w:spacing w:after="0" w:lineRule="auto" w:line="300"/>
        <w:jc w:val="both"/>
        <w:rPr>
          <w:rFonts w:ascii="Cambria" w:cs="Cambria" w:eastAsia="Cambria" w:hAnsi="Cambria"/>
          <w:color w:val="222222"/>
          <w:lang w:val="en-US" w:bidi="hi-IN"/>
        </w:rPr>
      </w:pPr>
      <w:r>
        <w:rPr>
          <w:rFonts w:ascii="Cambria" w:cs="Cambria" w:eastAsia="Cambria" w:hAnsi="Cambria"/>
          <w:color w:val="222222"/>
          <w:lang w:bidi="hi-IN"/>
        </w:rPr>
        <w:t>Flexible</w:t>
      </w:r>
    </w:p>
    <w:p>
      <w:pPr>
        <w:pStyle w:val="style0"/>
        <w:numPr>
          <w:ilvl w:val="0"/>
          <w:numId w:val="0"/>
        </w:numPr>
        <w:shd w:val="clear" w:color="auto" w:fill="ffffff"/>
        <w:spacing w:after="0" w:lineRule="auto" w:line="300"/>
        <w:jc w:val="both"/>
        <w:rPr>
          <w:rFonts w:ascii="Cambria" w:cs="Cambria" w:eastAsia="Cambria" w:hAnsi="Cambria"/>
          <w:color w:val="222222"/>
          <w:sz w:val="11"/>
          <w:szCs w:val="11"/>
          <w:lang w:val="en-US" w:bidi="hi-IN"/>
        </w:rPr>
      </w:pPr>
    </w:p>
    <w:p>
      <w:pPr>
        <w:pStyle w:val="style0"/>
        <w:spacing w:after="0" w:lineRule="auto" w:line="300"/>
        <w:jc w:val="both"/>
        <w:rPr/>
      </w:pPr>
      <w:r>
        <w:rPr>
          <w:rFonts w:ascii="Cambria" w:cs="Cambria" w:eastAsia="Cambria" w:hAnsi="Cambria" w:hint="default"/>
          <w:b/>
          <w:sz w:val="24"/>
          <w:szCs w:val="24"/>
          <w:highlight w:val="lightGray"/>
          <w:lang w:val="en-US"/>
        </w:rPr>
        <w:t>Hobbies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>:-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                                        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                                      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                      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</w:t>
      </w:r>
      <w:r>
        <w:rPr>
          <w:rFonts w:ascii="Cambria" w:cs="Cambria" w:eastAsia="Cambria" w:hAnsi="Cambria" w:hint="eastAsia"/>
          <w:b/>
          <w:sz w:val="24"/>
          <w:szCs w:val="24"/>
          <w:highlight w:val="lightGray"/>
        </w:rPr>
        <w:t xml:space="preserve">              </w:t>
      </w:r>
      <w:r>
        <w:tab/>
      </w:r>
    </w:p>
    <w:p>
      <w:pPr>
        <w:pStyle w:val="style179"/>
        <w:numPr>
          <w:ilvl w:val="0"/>
          <w:numId w:val="27"/>
        </w:numPr>
        <w:shd w:val="clear" w:color="ffffff" w:fill="ffffff"/>
        <w:spacing w:after="0" w:lineRule="auto" w:line="300"/>
        <w:jc w:val="both"/>
        <w:rPr>
          <w:rFonts w:ascii="Cambria" w:cs="Cambria" w:eastAsia="Cambria" w:hAnsi="Cambria"/>
          <w:color w:val="222222"/>
          <w:lang w:bidi="hi-IN"/>
        </w:rPr>
      </w:pPr>
      <w:r>
        <w:rPr>
          <w:rFonts w:ascii="Cambria" w:cs="Cambria" w:eastAsia="Cambria" w:hAnsi="Cambria"/>
          <w:color w:val="222222"/>
          <w:lang w:val="en-US" w:bidi="hi-IN"/>
        </w:rPr>
        <w:t>Cooking</w:t>
      </w:r>
    </w:p>
    <w:p>
      <w:pPr>
        <w:pStyle w:val="style179"/>
        <w:numPr>
          <w:ilvl w:val="0"/>
          <w:numId w:val="27"/>
        </w:numPr>
        <w:shd w:val="clear" w:color="ffffff" w:fill="ffffff"/>
        <w:spacing w:after="0" w:lineRule="auto" w:line="300"/>
        <w:jc w:val="both"/>
        <w:rPr>
          <w:rFonts w:ascii="Cambria" w:cs="Cambria" w:eastAsia="Cambria" w:hAnsi="Cambria"/>
          <w:color w:val="222222"/>
          <w:lang w:bidi="hi-IN"/>
        </w:rPr>
      </w:pPr>
      <w:r>
        <w:rPr>
          <w:rFonts w:ascii="Cambria" w:cs="Cambria" w:eastAsia="Cambria" w:hAnsi="Cambria"/>
          <w:color w:val="222222"/>
          <w:lang w:val="en-US" w:bidi="hi-IN"/>
        </w:rPr>
        <w:t>Internet Surfing</w:t>
      </w:r>
    </w:p>
    <w:p>
      <w:pPr>
        <w:pStyle w:val="style0"/>
        <w:shd w:val="clear" w:color="auto" w:fill="ffffff"/>
        <w:spacing w:after="0" w:lineRule="auto" w:line="300"/>
        <w:jc w:val="both"/>
        <w:rPr>
          <w:rFonts w:ascii="Cambria" w:cs="Cambria" w:eastAsia="Cambria" w:hAnsi="Cambria"/>
          <w:color w:val="222222"/>
          <w:sz w:val="10"/>
          <w:szCs w:val="10"/>
          <w:lang w:bidi="hi-IN"/>
        </w:rPr>
      </w:pP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Personal Profile:-                                     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</w:p>
    <w:p>
      <w:pPr>
        <w:pStyle w:val="style179"/>
        <w:numPr>
          <w:ilvl w:val="0"/>
          <w:numId w:val="18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</w:rPr>
        <w:t xml:space="preserve">Father’s Name </w:t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  <w:b/>
        </w:rPr>
        <w:t xml:space="preserve">:- 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>Mr. Satish Kumar</w:t>
      </w:r>
    </w:p>
    <w:p>
      <w:pPr>
        <w:pStyle w:val="style179"/>
        <w:numPr>
          <w:ilvl w:val="0"/>
          <w:numId w:val="18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</w:rPr>
        <w:t>Gender</w:t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  <w:b/>
        </w:rPr>
        <w:t xml:space="preserve">:- 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>Male</w:t>
      </w:r>
    </w:p>
    <w:p>
      <w:pPr>
        <w:pStyle w:val="style179"/>
        <w:numPr>
          <w:ilvl w:val="0"/>
          <w:numId w:val="18"/>
        </w:numPr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</w:rPr>
        <w:t>Marital Status</w:t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  <w:b/>
        </w:rPr>
        <w:t>:-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 xml:space="preserve">Unmarried </w:t>
      </w:r>
    </w:p>
    <w:p>
      <w:pPr>
        <w:pStyle w:val="style179"/>
        <w:numPr>
          <w:ilvl w:val="0"/>
          <w:numId w:val="18"/>
        </w:numPr>
        <w:spacing w:after="0" w:lineRule="auto" w:line="300"/>
        <w:jc w:val="both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Nationality</w:t>
      </w:r>
      <w:r>
        <w:rPr>
          <w:rFonts w:ascii="Cambria" w:cs="Cambria" w:eastAsia="Cambria" w:hAnsi="Cambria"/>
          <w:b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  <w:b/>
        </w:rPr>
        <w:t>:-</w:t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ab/>
      </w:r>
      <w:r>
        <w:rPr>
          <w:rFonts w:ascii="Cambria" w:cs="Cambria" w:eastAsia="Cambria" w:hAnsi="Cambria"/>
        </w:rPr>
        <w:t>Indian</w:t>
      </w:r>
    </w:p>
    <w:p>
      <w:pPr>
        <w:pStyle w:val="style179"/>
        <w:numPr>
          <w:ilvl w:val="0"/>
          <w:numId w:val="18"/>
        </w:numPr>
        <w:spacing w:after="0" w:lineRule="auto" w:line="300"/>
        <w:jc w:val="both"/>
        <w:rPr>
          <w:rFonts w:ascii="Cambria" w:cs="Cambria" w:eastAsia="Cambria" w:hAnsi="Cambria"/>
          <w:b/>
        </w:rPr>
      </w:pPr>
      <w:r>
        <w:rPr>
          <w:rFonts w:ascii="Cambria" w:cs="Cambria" w:eastAsia="Cambria"/>
          <w:b/>
          <w:bCs/>
          <w:lang w:val="en-US"/>
        </w:rPr>
        <w:t>Cur</w:t>
      </w:r>
      <w:r>
        <w:rPr>
          <w:rFonts w:ascii="Cambria" w:cs="Cambria" w:eastAsia="Cambria"/>
          <w:b/>
          <w:bCs/>
          <w:lang w:val="en-US"/>
        </w:rPr>
        <w:t>rent Salary</w:t>
      </w:r>
      <w:r>
        <w:rPr>
          <w:rFonts w:ascii="Cambria" w:cs="Cambria" w:eastAsia="Cambria"/>
        </w:rPr>
        <w:tab/>
      </w:r>
      <w:r>
        <w:rPr>
          <w:rFonts w:ascii="Cambria" w:cs="Cambria" w:eastAsia="Cambria"/>
        </w:rPr>
        <w:tab/>
      </w:r>
      <w:r>
        <w:rPr>
          <w:rFonts w:ascii="Cambria" w:cs="Cambria" w:eastAsia="Cambria"/>
        </w:rPr>
        <w:tab/>
      </w:r>
      <w:r>
        <w:rPr>
          <w:rFonts w:ascii="Cambria" w:cs="Cambria" w:eastAsia="Cambria"/>
        </w:rPr>
        <w:tab/>
      </w:r>
      <w:r>
        <w:rPr>
          <w:rFonts w:ascii="Cambria" w:cs="Cambria" w:eastAsia="Cambria" w:hAnsi="Cambria" w:hint="eastAsia"/>
          <w:b/>
        </w:rPr>
        <w:t>:-</w:t>
      </w:r>
      <w:r>
        <w:rPr>
          <w:rFonts w:ascii="Cambria" w:cs="Cambria" w:eastAsia="Cambria"/>
        </w:rPr>
        <w:tab/>
      </w:r>
      <w:r>
        <w:rPr>
          <w:rFonts w:ascii="Cambria" w:cs="Cambria" w:eastAsia="Cambria"/>
        </w:rPr>
        <w:tab/>
      </w:r>
      <w:r>
        <w:rPr>
          <w:rFonts w:ascii="Cambria" w:cs="Cambria" w:eastAsia="Cambria"/>
        </w:rPr>
        <w:tab/>
      </w:r>
      <w:r>
        <w:rPr>
          <w:rFonts w:ascii="Cambria" w:cs="Cambria" w:eastAsia="Cambria"/>
          <w:lang w:val="en-US"/>
        </w:rPr>
        <w:t>1</w:t>
      </w:r>
      <w:r>
        <w:rPr>
          <w:rFonts w:ascii="Cambria" w:cs="Cambria" w:eastAsia="Cambria"/>
          <w:lang w:val="en-US"/>
        </w:rPr>
        <w:t xml:space="preserve">.9 </w:t>
      </w:r>
      <w:r>
        <w:rPr>
          <w:rFonts w:ascii="Cambria" w:cs="Cambria" w:eastAsia="Cambria"/>
          <w:lang w:val="en-US"/>
        </w:rPr>
        <w:t>Lac Per</w:t>
      </w:r>
      <w:r>
        <w:rPr>
          <w:rFonts w:ascii="Cambria" w:cs="Cambria" w:eastAsia="Cambria"/>
          <w:lang w:val="en-US"/>
        </w:rPr>
        <w:t xml:space="preserve"> </w:t>
      </w:r>
      <w:r>
        <w:rPr>
          <w:rFonts w:ascii="Cambria" w:cs="Cambria" w:eastAsia="Cambria"/>
          <w:lang w:val="en-US"/>
        </w:rPr>
        <w:t>A</w:t>
      </w:r>
      <w:r>
        <w:rPr>
          <w:rFonts w:ascii="Cambria" w:cs="Cambria" w:eastAsia="Cambria"/>
          <w:lang w:val="en-US"/>
        </w:rPr>
        <w:t>nnum</w:t>
      </w: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  <w:sz w:val="10"/>
          <w:szCs w:val="10"/>
        </w:rPr>
      </w:pP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Temporary Add:-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          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</w:p>
    <w:p>
      <w:pPr>
        <w:pStyle w:val="style0"/>
        <w:spacing w:after="0" w:lineRule="auto" w:line="300"/>
        <w:ind w:left="720"/>
        <w:jc w:val="both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Sec. 4,Luthra G House</w:t>
      </w:r>
    </w:p>
    <w:p>
      <w:pPr>
        <w:pStyle w:val="style0"/>
        <w:spacing w:after="0" w:lineRule="auto" w:line="300"/>
        <w:ind w:left="720"/>
        <w:jc w:val="both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Chawla Collony Ballabhgarh</w:t>
      </w:r>
    </w:p>
    <w:p>
      <w:pPr>
        <w:pStyle w:val="style0"/>
        <w:spacing w:after="0" w:lineRule="auto" w:line="300"/>
        <w:ind w:left="720"/>
        <w:jc w:val="both"/>
        <w:rPr>
          <w:rFonts w:ascii="Cambria" w:cs="Cambria" w:eastAsia="Cambria" w:hAnsi="Cambria"/>
          <w:b/>
        </w:rPr>
      </w:pPr>
      <w:r>
        <w:rPr>
          <w:rFonts w:ascii="Cambria" w:cs="Cambria" w:eastAsia="Cambria" w:hAnsi="Cambria"/>
          <w:b/>
        </w:rPr>
        <w:t>Faridabad Haryana</w:t>
      </w:r>
    </w:p>
    <w:p>
      <w:pPr>
        <w:pStyle w:val="style0"/>
        <w:spacing w:after="0" w:lineRule="auto" w:line="300"/>
        <w:ind w:left="720"/>
        <w:jc w:val="both"/>
        <w:rPr>
          <w:rFonts w:ascii="Cambria" w:cs="Cambria" w:eastAsia="Cambria" w:hAnsi="Cambria"/>
          <w:b/>
          <w:sz w:val="10"/>
          <w:szCs w:val="10"/>
        </w:rPr>
      </w:pP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  <w:b/>
          <w:bCs/>
          <w:sz w:val="24"/>
          <w:szCs w:val="24"/>
        </w:rPr>
      </w:pP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Declaration:-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                                                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 xml:space="preserve">                  </w:t>
      </w:r>
      <w:r>
        <w:rPr>
          <w:rFonts w:ascii="Cambria" w:cs="Cambria" w:eastAsia="Cambria" w:hAnsi="Cambria"/>
          <w:b/>
          <w:bCs/>
          <w:sz w:val="24"/>
          <w:szCs w:val="24"/>
          <w:highlight w:val="lightGray"/>
        </w:rPr>
        <w:tab/>
      </w:r>
    </w:p>
    <w:p>
      <w:pPr>
        <w:pStyle w:val="style0"/>
        <w:spacing w:after="0" w:lineRule="auto" w:line="300"/>
        <w:ind w:left="90" w:firstLine="630"/>
        <w:jc w:val="both"/>
        <w:rPr>
          <w:rFonts w:ascii="Cambria" w:cs="Cambria" w:eastAsia="Cambria" w:hAnsi="Cambria"/>
          <w:sz w:val="14"/>
          <w:szCs w:val="14"/>
        </w:rPr>
      </w:pPr>
      <w:r>
        <w:rPr>
          <w:rFonts w:ascii="Cambria" w:cs="Cambria" w:eastAsia="Cambria" w:hAnsi="Cambria"/>
        </w:rPr>
        <w:t xml:space="preserve">         I am keen to continue my career and prepared to work hard in order to achieve my organization objectives and I hereby declare that the information furnished above is true to the best of my knowledge.</w:t>
      </w:r>
    </w:p>
    <w:p>
      <w:pPr>
        <w:pStyle w:val="style0"/>
        <w:spacing w:after="0" w:lineRule="auto" w:line="3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</w:rPr>
        <w:t>Place :-</w:t>
      </w:r>
    </w:p>
    <w:p>
      <w:pPr>
        <w:pStyle w:val="style0"/>
        <w:spacing w:after="0" w:lineRule="auto" w:line="300"/>
        <w:ind w:left="3600" w:hanging="3600"/>
        <w:jc w:val="both"/>
        <w:rPr>
          <w:rFonts w:ascii="Cambria" w:cs="Cambria" w:eastAsia="Cambria" w:hAnsi="Cambria"/>
          <w:b/>
          <w:bCs/>
          <w:sz w:val="20"/>
          <w:szCs w:val="20"/>
        </w:rPr>
      </w:pPr>
      <w:r>
        <w:rPr>
          <w:rFonts w:ascii="Cambria" w:cs="Cambria" w:eastAsia="Cambria" w:hAnsi="Cambria"/>
        </w:rPr>
        <w:t>Dated :-</w:t>
      </w:r>
    </w:p>
    <w:p>
      <w:pPr>
        <w:pStyle w:val="style0"/>
        <w:spacing w:after="0" w:lineRule="auto" w:line="300"/>
        <w:ind w:left="3600" w:hanging="3600"/>
        <w:jc w:val="both"/>
        <w:rPr>
          <w:rFonts w:ascii="Cambria" w:cs="Cambria" w:eastAsia="Cambria" w:hAnsi="Cambria"/>
        </w:rPr>
      </w:pPr>
      <w:r>
        <w:rPr>
          <w:rFonts w:ascii="Cambria" w:cs="Cambria" w:eastAsia="Cambria" w:hAnsi="Cambria"/>
          <w:b/>
          <w:bCs/>
          <w:sz w:val="20"/>
          <w:szCs w:val="20"/>
        </w:rPr>
        <w:tab/>
      </w:r>
      <w:r>
        <w:rPr>
          <w:rFonts w:ascii="Cambria" w:cs="Cambria" w:eastAsia="Cambria" w:hAnsi="Cambria"/>
          <w:b/>
          <w:bCs/>
          <w:sz w:val="20"/>
          <w:szCs w:val="20"/>
        </w:rPr>
        <w:tab/>
      </w:r>
      <w:r>
        <w:rPr>
          <w:rFonts w:ascii="Cambria" w:cs="Cambria" w:eastAsia="Cambria" w:hAnsi="Cambria"/>
          <w:b/>
          <w:bCs/>
          <w:sz w:val="20"/>
          <w:szCs w:val="20"/>
        </w:rPr>
        <w:tab/>
      </w:r>
      <w:r>
        <w:rPr>
          <w:rFonts w:ascii="Cambria" w:cs="Cambria" w:eastAsia="Cambria" w:hAnsi="Cambria"/>
          <w:b/>
          <w:bCs/>
          <w:sz w:val="20"/>
          <w:szCs w:val="20"/>
        </w:rPr>
        <w:tab/>
      </w:r>
      <w:r>
        <w:rPr>
          <w:rFonts w:ascii="Cambria" w:cs="Cambria" w:eastAsia="Cambria" w:hAnsi="Cambria"/>
          <w:b/>
          <w:bCs/>
          <w:sz w:val="20"/>
          <w:szCs w:val="20"/>
        </w:rPr>
        <w:tab/>
      </w:r>
      <w:r>
        <w:rPr>
          <w:rFonts w:ascii="Cambria" w:cs="Cambria" w:eastAsia="Cambria" w:hAnsi="Cambria"/>
          <w:b/>
          <w:bCs/>
          <w:sz w:val="20"/>
          <w:szCs w:val="20"/>
        </w:rPr>
        <w:tab/>
      </w:r>
      <w:r>
        <w:rPr>
          <w:rFonts w:ascii="Cambria" w:cs="Cambria" w:eastAsia="Cambria" w:hAnsi="Cambria"/>
          <w:sz w:val="20"/>
          <w:szCs w:val="20"/>
        </w:rPr>
        <w:tab/>
      </w:r>
      <w:r>
        <w:rPr>
          <w:rFonts w:ascii="Cambria" w:cs="Cambria" w:eastAsia="Cambria" w:hAnsi="Cambria"/>
          <w:b/>
          <w:bCs/>
          <w:sz w:val="28"/>
          <w:szCs w:val="28"/>
        </w:rPr>
        <w:t>Shivam Kumar</w:t>
      </w:r>
    </w:p>
    <w:sectPr>
      <w:pgSz w:w="11907" w:h="16839" w:orient="portrait" w:code="9"/>
      <w:pgMar w:top="864" w:right="864" w:bottom="864" w:left="864" w:header="720" w:footer="720" w:gutter="0"/>
      <w:pgBorders w:zOrder="front" w:display="allPages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000030202"/>
    <w:charset w:val="01"/>
    <w:family w:val="roman"/>
    <w:pitch w:val="variable"/>
    <w:sig w:usb0="00002000" w:usb1="00000000" w:usb2="00000000" w:usb3="00000000" w:csb0="00000000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rial Unicode M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2AE95A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BBCACC38" w:tentative="1">
      <w:start w:val="1"/>
      <w:numFmt w:val="bullet"/>
      <w:lvlText w:val=""/>
      <w:lvlJc w:val="left"/>
      <w:pPr>
        <w:tabs>
          <w:tab w:val="left" w:leader="none" w:pos="1080"/>
        </w:tabs>
        <w:ind w:left="1080" w:hanging="360"/>
      </w:pPr>
      <w:rPr>
        <w:rFonts w:ascii="Wingdings 2" w:hAnsi="Wingdings 2" w:hint="default"/>
      </w:rPr>
    </w:lvl>
    <w:lvl w:ilvl="2" w:tplc="3BB4F7C2" w:tentative="1">
      <w:start w:val="1"/>
      <w:numFmt w:val="bullet"/>
      <w:lvlText w:val=""/>
      <w:lvlJc w:val="left"/>
      <w:pPr>
        <w:tabs>
          <w:tab w:val="left" w:leader="none" w:pos="1800"/>
        </w:tabs>
        <w:ind w:left="1800" w:hanging="360"/>
      </w:pPr>
      <w:rPr>
        <w:rFonts w:ascii="Wingdings 2" w:hAnsi="Wingdings 2" w:hint="default"/>
      </w:rPr>
    </w:lvl>
    <w:lvl w:ilvl="3" w:tplc="8446F3E0" w:tentative="1">
      <w:start w:val="1"/>
      <w:numFmt w:val="bullet"/>
      <w:lvlText w:val=""/>
      <w:lvlJc w:val="left"/>
      <w:pPr>
        <w:tabs>
          <w:tab w:val="left" w:leader="none" w:pos="2520"/>
        </w:tabs>
        <w:ind w:left="2520" w:hanging="360"/>
      </w:pPr>
      <w:rPr>
        <w:rFonts w:ascii="Wingdings 2" w:hAnsi="Wingdings 2" w:hint="default"/>
      </w:rPr>
    </w:lvl>
    <w:lvl w:ilvl="4" w:tplc="90E65DC0" w:tentative="1">
      <w:start w:val="1"/>
      <w:numFmt w:val="bullet"/>
      <w:lvlText w:val=""/>
      <w:lvlJc w:val="left"/>
      <w:pPr>
        <w:tabs>
          <w:tab w:val="left" w:leader="none" w:pos="3240"/>
        </w:tabs>
        <w:ind w:left="3240" w:hanging="360"/>
      </w:pPr>
      <w:rPr>
        <w:rFonts w:ascii="Wingdings 2" w:hAnsi="Wingdings 2" w:hint="default"/>
      </w:rPr>
    </w:lvl>
    <w:lvl w:ilvl="5" w:tplc="296A52A0" w:tentative="1">
      <w:start w:val="1"/>
      <w:numFmt w:val="bullet"/>
      <w:lvlText w:val=""/>
      <w:lvlJc w:val="left"/>
      <w:pPr>
        <w:tabs>
          <w:tab w:val="left" w:leader="none" w:pos="3960"/>
        </w:tabs>
        <w:ind w:left="3960" w:hanging="360"/>
      </w:pPr>
      <w:rPr>
        <w:rFonts w:ascii="Wingdings 2" w:hAnsi="Wingdings 2" w:hint="default"/>
      </w:rPr>
    </w:lvl>
    <w:lvl w:ilvl="6" w:tplc="38A47C06" w:tentative="1">
      <w:start w:val="1"/>
      <w:numFmt w:val="bullet"/>
      <w:lvlText w:val=""/>
      <w:lvlJc w:val="left"/>
      <w:pPr>
        <w:tabs>
          <w:tab w:val="left" w:leader="none" w:pos="4680"/>
        </w:tabs>
        <w:ind w:left="4680" w:hanging="360"/>
      </w:pPr>
      <w:rPr>
        <w:rFonts w:ascii="Wingdings 2" w:hAnsi="Wingdings 2" w:hint="default"/>
      </w:rPr>
    </w:lvl>
    <w:lvl w:ilvl="7" w:tplc="99BC2954" w:tentative="1">
      <w:start w:val="1"/>
      <w:numFmt w:val="bullet"/>
      <w:lvlText w:val=""/>
      <w:lvlJc w:val="left"/>
      <w:pPr>
        <w:tabs>
          <w:tab w:val="left" w:leader="none" w:pos="5400"/>
        </w:tabs>
        <w:ind w:left="5400" w:hanging="360"/>
      </w:pPr>
      <w:rPr>
        <w:rFonts w:ascii="Wingdings 2" w:hAnsi="Wingdings 2" w:hint="default"/>
      </w:rPr>
    </w:lvl>
    <w:lvl w:ilvl="8" w:tplc="C1C65846" w:tentative="1">
      <w:start w:val="1"/>
      <w:numFmt w:val="bullet"/>
      <w:lvlText w:val=""/>
      <w:lvlJc w:val="left"/>
      <w:pPr>
        <w:tabs>
          <w:tab w:val="left" w:leader="none" w:pos="6120"/>
        </w:tabs>
        <w:ind w:left="6120" w:hanging="360"/>
      </w:pPr>
      <w:rPr>
        <w:rFonts w:ascii="Wingdings 2" w:hAnsi="Wingdings 2" w:hint="default"/>
      </w:rPr>
    </w:lvl>
  </w:abstractNum>
  <w:abstractNum w:abstractNumId="1">
    <w:nsid w:val="00000001"/>
    <w:multiLevelType w:val="hybridMultilevel"/>
    <w:tmpl w:val="56FA0E9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9AC8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178BC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F2EE820"/>
    <w:lvl w:ilvl="0" w:tplc="04090007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500EF14"/>
    <w:lvl w:ilvl="0" w:tplc="04090007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7A0AB5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9943A6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640DC3A"/>
    <w:lvl w:ilvl="0" w:tplc="04090007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8B8B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50729540"/>
    <w:lvl w:ilvl="0" w:tplc="04090007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A244C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FCE8D4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25E9D48"/>
    <w:lvl w:ilvl="0" w:tplc="04090007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594FD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3AAD0FE"/>
    <w:lvl w:ilvl="0" w:tplc="34064906">
      <w:start w:val="1"/>
      <w:numFmt w:val="bullet"/>
      <w:lvlText w:val=""/>
      <w:lvlJc w:val="left"/>
      <w:pPr>
        <w:tabs>
          <w:tab w:val="left" w:leader="none" w:pos="720"/>
        </w:tabs>
        <w:ind w:left="720" w:hanging="360"/>
      </w:pPr>
      <w:rPr>
        <w:rFonts w:ascii="Wingdings 2" w:hAnsi="Wingdings 2" w:hint="default"/>
      </w:rPr>
    </w:lvl>
    <w:lvl w:ilvl="1" w:tplc="BBCACC38" w:tentative="1">
      <w:start w:val="1"/>
      <w:numFmt w:val="bullet"/>
      <w:lvlText w:val=""/>
      <w:lvlJc w:val="left"/>
      <w:pPr>
        <w:tabs>
          <w:tab w:val="left" w:leader="none" w:pos="1440"/>
        </w:tabs>
        <w:ind w:left="1440" w:hanging="360"/>
      </w:pPr>
      <w:rPr>
        <w:rFonts w:ascii="Wingdings 2" w:hAnsi="Wingdings 2" w:hint="default"/>
      </w:rPr>
    </w:lvl>
    <w:lvl w:ilvl="2" w:tplc="3BB4F7C2" w:tentative="1">
      <w:start w:val="1"/>
      <w:numFmt w:val="bullet"/>
      <w:lvlText w:val=""/>
      <w:lvlJc w:val="left"/>
      <w:pPr>
        <w:tabs>
          <w:tab w:val="left" w:leader="none" w:pos="2160"/>
        </w:tabs>
        <w:ind w:left="2160" w:hanging="360"/>
      </w:pPr>
      <w:rPr>
        <w:rFonts w:ascii="Wingdings 2" w:hAnsi="Wingdings 2" w:hint="default"/>
      </w:rPr>
    </w:lvl>
    <w:lvl w:ilvl="3" w:tplc="8446F3E0" w:tentative="1">
      <w:start w:val="1"/>
      <w:numFmt w:val="bullet"/>
      <w:lvlText w:val=""/>
      <w:lvlJc w:val="left"/>
      <w:pPr>
        <w:tabs>
          <w:tab w:val="left" w:leader="none" w:pos="2880"/>
        </w:tabs>
        <w:ind w:left="2880" w:hanging="360"/>
      </w:pPr>
      <w:rPr>
        <w:rFonts w:ascii="Wingdings 2" w:hAnsi="Wingdings 2" w:hint="default"/>
      </w:rPr>
    </w:lvl>
    <w:lvl w:ilvl="4" w:tplc="90E65DC0" w:tentative="1">
      <w:start w:val="1"/>
      <w:numFmt w:val="bullet"/>
      <w:lvlText w:val=""/>
      <w:lvlJc w:val="left"/>
      <w:pPr>
        <w:tabs>
          <w:tab w:val="left" w:leader="none" w:pos="3600"/>
        </w:tabs>
        <w:ind w:left="3600" w:hanging="360"/>
      </w:pPr>
      <w:rPr>
        <w:rFonts w:ascii="Wingdings 2" w:hAnsi="Wingdings 2" w:hint="default"/>
      </w:rPr>
    </w:lvl>
    <w:lvl w:ilvl="5" w:tplc="296A52A0" w:tentative="1">
      <w:start w:val="1"/>
      <w:numFmt w:val="bullet"/>
      <w:lvlText w:val=""/>
      <w:lvlJc w:val="left"/>
      <w:pPr>
        <w:tabs>
          <w:tab w:val="left" w:leader="none" w:pos="4320"/>
        </w:tabs>
        <w:ind w:left="4320" w:hanging="360"/>
      </w:pPr>
      <w:rPr>
        <w:rFonts w:ascii="Wingdings 2" w:hAnsi="Wingdings 2" w:hint="default"/>
      </w:rPr>
    </w:lvl>
    <w:lvl w:ilvl="6" w:tplc="38A47C06" w:tentative="1">
      <w:start w:val="1"/>
      <w:numFmt w:val="bullet"/>
      <w:lvlText w:val=""/>
      <w:lvlJc w:val="left"/>
      <w:pPr>
        <w:tabs>
          <w:tab w:val="left" w:leader="none" w:pos="5040"/>
        </w:tabs>
        <w:ind w:left="5040" w:hanging="360"/>
      </w:pPr>
      <w:rPr>
        <w:rFonts w:ascii="Wingdings 2" w:hAnsi="Wingdings 2" w:hint="default"/>
      </w:rPr>
    </w:lvl>
    <w:lvl w:ilvl="7" w:tplc="99BC2954" w:tentative="1">
      <w:start w:val="1"/>
      <w:numFmt w:val="bullet"/>
      <w:lvlText w:val=""/>
      <w:lvlJc w:val="left"/>
      <w:pPr>
        <w:tabs>
          <w:tab w:val="left" w:leader="none" w:pos="5760"/>
        </w:tabs>
        <w:ind w:left="5760" w:hanging="360"/>
      </w:pPr>
      <w:rPr>
        <w:rFonts w:ascii="Wingdings 2" w:hAnsi="Wingdings 2" w:hint="default"/>
      </w:rPr>
    </w:lvl>
    <w:lvl w:ilvl="8" w:tplc="C1C65846" w:tentative="1">
      <w:start w:val="1"/>
      <w:numFmt w:val="bullet"/>
      <w:lvlText w:val=""/>
      <w:lvlJc w:val="left"/>
      <w:pPr>
        <w:tabs>
          <w:tab w:val="left" w:leader="none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00000010"/>
    <w:multiLevelType w:val="hybridMultilevel"/>
    <w:tmpl w:val="6DDAE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B38A3D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2"/>
    <w:multiLevelType w:val="hybridMultilevel"/>
    <w:tmpl w:val="A296E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048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44865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"/>
  </w:num>
  <w:num w:numId="5">
    <w:abstractNumId w:val="18"/>
  </w:num>
  <w:num w:numId="6">
    <w:abstractNumId w:val="15"/>
  </w:num>
  <w:num w:numId="7">
    <w:abstractNumId w:val="3"/>
  </w:num>
  <w:num w:numId="8">
    <w:abstractNumId w:val="0"/>
  </w:num>
  <w:num w:numId="9">
    <w:abstractNumId w:val="14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13"/>
  </w:num>
  <w:num w:numId="15">
    <w:abstractNumId w:val="9"/>
  </w:num>
  <w:num w:numId="16">
    <w:abstractNumId w:val="8"/>
  </w:num>
  <w:num w:numId="17">
    <w:abstractNumId w:val="4"/>
  </w:num>
  <w:num w:numId="18">
    <w:abstractNumId w:val="5"/>
  </w:num>
  <w:num w:numId="19">
    <w:abstractNumId w:val="17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pPr>
      <w:spacing w:before="0" w:after="120" w:lineRule="auto" w:line="240"/>
      <w:ind w:left="0" w:right="0"/>
    </w:pPr>
    <w:rPr>
      <w:rFonts w:ascii="Times New Roman" w:cs="Times New Roman" w:eastAsia="Times New Roman" w:hAnsi="Times New Roman" w:hint="eastAsia"/>
      <w:sz w:val="20"/>
      <w:szCs w:val="20"/>
      <w:lang w:val="en-US"/>
    </w:rPr>
  </w:style>
  <w:style w:type="paragraph" w:styleId="style83">
    <w:name w:val="Body Text Indent 3"/>
    <w:basedOn w:val="style0"/>
    <w:next w:val="style83"/>
    <w:pPr>
      <w:spacing w:before="0" w:after="0" w:lineRule="auto" w:line="240"/>
      <w:ind w:left="4320" w:right="0"/>
    </w:pPr>
    <w:rPr>
      <w:rFonts w:ascii="Times New Roman" w:cs="Times New Roman" w:eastAsia="Times New Roman" w:hAnsi="Times New Roman" w:hint="eastAsia"/>
      <w:sz w:val="24"/>
      <w:szCs w:val="20"/>
      <w:lang w:val="en-US"/>
    </w:rPr>
  </w:style>
  <w:style w:type="paragraph" w:styleId="style1">
    <w:name w:val="heading 1"/>
    <w:basedOn w:val="style0"/>
    <w:next w:val="style1"/>
    <w:qFormat/>
    <w:pPr>
      <w:keepNext/>
      <w:spacing w:before="0" w:after="0" w:lineRule="auto" w:line="240"/>
      <w:ind w:left="-423" w:right="0"/>
      <w:outlineLvl w:val="0"/>
    </w:pPr>
    <w:rPr>
      <w:rFonts w:ascii="Times New Roman" w:cs="Times New Roman" w:eastAsia="Times New Roman" w:hAnsi="Times New Roman" w:hint="eastAsia"/>
      <w:b w:val="false"/>
      <w:sz w:val="24"/>
      <w:szCs w:val="20"/>
      <w:lang w:val="en-US"/>
    </w:rPr>
  </w:style>
  <w:style w:type="paragraph" w:customStyle="1" w:styleId="style4098">
    <w:name w:val="&quot;Section Title&quot;"/>
    <w:basedOn w:val="style0"/>
    <w:next w:val="style4098"/>
    <w:pPr>
      <w:tabs>
        <w:tab w:val="left" w:leader="none" w:pos="2880"/>
      </w:tabs>
      <w:spacing w:before="220" w:after="0" w:lineRule="atLeast" w:line="220"/>
      <w:ind w:left="397" w:right="0" w:hanging="397"/>
    </w:pPr>
    <w:rPr>
      <w:rFonts w:ascii="Verdana" w:cs="Arial Unicode MS" w:eastAsia="Arial Unicode MS" w:hAnsi="Verdana" w:hint="eastAsia"/>
      <w:spacing w:val="-10"/>
      <w:sz w:val="17"/>
      <w:szCs w:val="17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Words>447</Words>
  <Pages>1</Pages>
  <Characters>2620</Characters>
  <Application>WPS Office</Application>
  <DocSecurity>0</DocSecurity>
  <Paragraphs>72</Paragraphs>
  <ScaleCrop>false</ScaleCrop>
  <Company>Hewlett-Packard</Company>
  <LinksUpToDate>false</LinksUpToDate>
  <CharactersWithSpaces>4800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2017-12-01T09:48:00Z</dcterms:created>
  <dc:creator>Soham PC</dc:creator>
  <lastModifiedBy>CPH1859</lastModifiedBy>
  <lastPrinted>2018-12-25T06:40:00Z</lastPrinted>
  <dcterms:modified xsi:type="dcterms:W3CDTF">2019-02-28T07:26:53Z</dcterms:modified>
  <revision>100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