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RAJEEV GUPTA</w:t>
      </w:r>
    </w:p>
    <w:p>
      <w:pPr>
        <w:pStyle w:val="style4097"/>
        <w:shd w:val="pct10" w:color="auto" w:fill="auto"/>
        <w:ind w:left="0" w:right="-155" w:firstLine="0"/>
        <w:rPr>
          <w:szCs w:val="24"/>
        </w:rPr>
      </w:pPr>
      <w:r>
        <w:rPr>
          <w:szCs w:val="24"/>
        </w:rPr>
        <w:t xml:space="preserve">PERMANENT ADDRESS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                             E-MAIL ID</w:t>
      </w:r>
    </w:p>
    <w:p>
      <w:pPr>
        <w:pStyle w:val="style4099"/>
        <w:ind w:right="-1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C/o- </w:t>
      </w:r>
      <w:r>
        <w:rPr>
          <w:rFonts w:ascii="Times New Roman" w:hAnsi="Times New Roman"/>
          <w:sz w:val="24"/>
          <w:szCs w:val="24"/>
        </w:rPr>
        <w:t>Mr. Ashish Gupta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/>
        <w:fldChar w:fldCharType="begin"/>
      </w:r>
      <w:r>
        <w:instrText xml:space="preserve"> HYPERLINK "mailto:rajgupta197@gmail.com" </w:instrText>
      </w:r>
      <w:r>
        <w:rPr/>
        <w:fldChar w:fldCharType="separate"/>
      </w:r>
      <w:r>
        <w:rPr>
          <w:rStyle w:val="style85"/>
          <w:rFonts w:ascii="Times New Roman" w:hAnsi="Times New Roman"/>
          <w:sz w:val="24"/>
          <w:szCs w:val="24"/>
        </w:rPr>
        <w:t>rajgupta197@gmail.com</w:t>
      </w:r>
      <w:r>
        <w:rPr/>
        <w:fldChar w:fldCharType="end"/>
      </w:r>
    </w:p>
    <w:p>
      <w:pPr>
        <w:pStyle w:val="style40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House No.-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Essargee</w:t>
      </w:r>
      <w:r>
        <w:rPr>
          <w:rFonts w:ascii="Times New Roman" w:hAnsi="Times New Roman"/>
          <w:sz w:val="24"/>
          <w:szCs w:val="24"/>
        </w:rPr>
        <w:t xml:space="preserve"> Homes Face-II </w:t>
      </w:r>
    </w:p>
    <w:p>
      <w:pPr>
        <w:pStyle w:val="style4099"/>
        <w:ind w:right="-14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Near </w:t>
      </w:r>
      <w:r>
        <w:rPr>
          <w:rFonts w:ascii="Times New Roman" w:hAnsi="Times New Roman"/>
          <w:sz w:val="24"/>
          <w:szCs w:val="24"/>
        </w:rPr>
        <w:t>Purvanchal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Behind S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Balgram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Mob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+91-8962170341</w:t>
      </w:r>
    </w:p>
    <w:p>
      <w:pPr>
        <w:pStyle w:val="style40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Khajuri</w:t>
      </w:r>
      <w:r>
        <w:rPr>
          <w:rFonts w:ascii="Times New Roman" w:hAnsi="Times New Roman"/>
          <w:sz w:val="24"/>
          <w:szCs w:val="24"/>
        </w:rPr>
        <w:t xml:space="preserve"> Kalan </w:t>
      </w:r>
      <w:r>
        <w:rPr>
          <w:rFonts w:ascii="Times New Roman" w:hAnsi="Times New Roman"/>
          <w:sz w:val="24"/>
          <w:szCs w:val="24"/>
        </w:rPr>
        <w:t xml:space="preserve">Road </w:t>
      </w:r>
      <w:r>
        <w:rPr>
          <w:rFonts w:ascii="Times New Roman" w:hAnsi="Times New Roman"/>
          <w:sz w:val="24"/>
          <w:szCs w:val="24"/>
        </w:rPr>
        <w:t xml:space="preserve">Bhopal (462021)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</w:p>
    <w:p>
      <w:pPr>
        <w:pStyle w:val="style4099"/>
        <w:jc w:val="both"/>
        <w:rPr>
          <w:rFonts w:ascii="Times New Roman" w:hAnsi="Times New Roman"/>
          <w:sz w:val="24"/>
          <w:szCs w:val="24"/>
          <w:lang w:val="pt-BR"/>
        </w:rPr>
      </w:pPr>
    </w:p>
    <w:p>
      <w:pPr>
        <w:pStyle w:val="style4097"/>
        <w:shd w:val="pct10" w:color="auto" w:fill="auto"/>
        <w:ind w:left="0" w:right="-155" w:firstLine="0"/>
        <w:rPr>
          <w:szCs w:val="24"/>
        </w:rPr>
      </w:pPr>
      <w:r>
        <w:rPr>
          <w:szCs w:val="24"/>
        </w:rPr>
        <w:t>CAREER OBJECTIVE</w:t>
      </w:r>
    </w:p>
    <w:p>
      <w:pPr>
        <w:pStyle w:val="style4098"/>
        <w:ind w:left="0" w:firstLine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cs="Times New Roman" w:hAnsi="Times New Roman"/>
          <w:sz w:val="24"/>
          <w:szCs w:val="24"/>
        </w:rPr>
        <w:t xml:space="preserve">To work in a systematic and organized way for a firm of professional values, so that, I can </w:t>
      </w:r>
      <w:r>
        <w:rPr>
          <w:rFonts w:ascii="Times New Roman" w:cs="Times New Roman" w:hAnsi="Times New Roman"/>
          <w:sz w:val="24"/>
          <w:szCs w:val="24"/>
        </w:rPr>
        <w:t xml:space="preserve">work </w:t>
      </w:r>
      <w:r>
        <w:rPr>
          <w:rFonts w:ascii="Times New Roman" w:cs="Times New Roman" w:hAnsi="Times New Roman"/>
          <w:sz w:val="24"/>
          <w:szCs w:val="24"/>
        </w:rPr>
        <w:t xml:space="preserve">on </w:t>
      </w:r>
      <w:r>
        <w:rPr>
          <w:rFonts w:ascii="Times New Roman" w:cs="Times New Roman" w:hAnsi="Times New Roman"/>
          <w:sz w:val="24"/>
          <w:szCs w:val="24"/>
        </w:rPr>
        <w:t>Management Information Systems in a multinational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company utilizing my d</w:t>
      </w:r>
      <w:r>
        <w:rPr>
          <w:rFonts w:ascii="Times New Roman" w:cs="Times New Roman" w:hAnsi="Times New Roman"/>
          <w:sz w:val="24"/>
          <w:szCs w:val="24"/>
        </w:rPr>
        <w:t>ecision-making, problem-solving,</w:t>
      </w:r>
      <w:r>
        <w:rPr>
          <w:rFonts w:ascii="Times New Roman" w:cs="Times New Roman" w:hAnsi="Times New Roman"/>
          <w:sz w:val="24"/>
          <w:szCs w:val="24"/>
        </w:rPr>
        <w:t xml:space="preserve"> improvement of knowledge, skills and caliber.</w:t>
      </w:r>
    </w:p>
    <w:p>
      <w:pPr>
        <w:pStyle w:val="style4098"/>
        <w:ind w:left="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hd w:val="pct10" w:color="auto" w:fill="auto"/>
        <w:ind w:left="0" w:right="-155" w:firstLine="0"/>
        <w:rPr>
          <w:szCs w:val="24"/>
        </w:rPr>
      </w:pPr>
      <w:r>
        <w:rPr>
          <w:szCs w:val="24"/>
        </w:rPr>
        <w:t>EDUCATION</w:t>
      </w:r>
    </w:p>
    <w:p>
      <w:pPr>
        <w:pStyle w:val="style0"/>
        <w:jc w:val="both"/>
        <w:rPr>
          <w:b/>
          <w:sz w:val="24"/>
          <w:szCs w:val="24"/>
        </w:rPr>
      </w:pPr>
    </w:p>
    <w:p>
      <w:pPr>
        <w:pStyle w:val="style0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Bachelor Degree</w:t>
      </w:r>
      <w:r>
        <w:rPr>
          <w:b/>
          <w:bCs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rom RGPV University Bhopal in year 2007 with </w:t>
      </w:r>
      <w:r>
        <w:rPr>
          <w:b/>
          <w:bCs/>
          <w:color w:val="000000"/>
          <w:sz w:val="24"/>
          <w:szCs w:val="24"/>
          <w:u w:val="single"/>
        </w:rPr>
        <w:t>62.41%</w:t>
      </w:r>
      <w:r>
        <w:rPr>
          <w:color w:val="000000"/>
          <w:sz w:val="24"/>
          <w:szCs w:val="24"/>
        </w:rPr>
        <w:t xml:space="preserve"> Aggregate</w:t>
      </w:r>
    </w:p>
    <w:p>
      <w:pPr>
        <w:pStyle w:val="style0"/>
        <w:rPr>
          <w:color w:val="000000"/>
          <w:sz w:val="24"/>
          <w:szCs w:val="24"/>
        </w:rPr>
      </w:pPr>
    </w:p>
    <w:p>
      <w:pPr>
        <w:pStyle w:val="style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Higher Secondary:</w:t>
      </w:r>
      <w:r>
        <w:rPr>
          <w:color w:val="000000"/>
          <w:sz w:val="24"/>
          <w:szCs w:val="24"/>
        </w:rPr>
        <w:t>-From Model Higher Secondary School (M.P. Board Bhopal), in year 2003</w:t>
      </w:r>
    </w:p>
    <w:p>
      <w:pPr>
        <w:pStyle w:val="style0"/>
        <w:rPr>
          <w:color w:val="000000"/>
          <w:sz w:val="24"/>
          <w:szCs w:val="24"/>
        </w:rPr>
      </w:pPr>
    </w:p>
    <w:p>
      <w:pPr>
        <w:pStyle w:val="style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High School: -</w:t>
      </w:r>
      <w:r>
        <w:rPr>
          <w:color w:val="000000"/>
          <w:sz w:val="24"/>
          <w:szCs w:val="24"/>
        </w:rPr>
        <w:t xml:space="preserve"> From Model Higher Secondary School (M.P. Board Bhopal), in year 2001</w:t>
      </w:r>
    </w:p>
    <w:p>
      <w:pPr>
        <w:pStyle w:val="style0"/>
        <w:rPr>
          <w:sz w:val="24"/>
          <w:szCs w:val="24"/>
        </w:rPr>
      </w:pPr>
    </w:p>
    <w:p>
      <w:pPr>
        <w:pStyle w:val="style4097"/>
        <w:shd w:val="pct10" w:color="auto" w:fill="auto"/>
        <w:ind w:left="0" w:right="-155" w:firstLine="0"/>
        <w:rPr>
          <w:szCs w:val="24"/>
        </w:rPr>
      </w:pPr>
      <w:r>
        <w:rPr>
          <w:szCs w:val="24"/>
        </w:rPr>
        <w:t>SOFTWARE SKILLS</w:t>
      </w:r>
    </w:p>
    <w:tbl>
      <w:tblPr>
        <w:tblW w:w="85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214"/>
        <w:gridCol w:w="296"/>
        <w:gridCol w:w="5045"/>
      </w:tblGrid>
      <w:tr>
        <w:trPr>
          <w:trHeight w:val="270" w:hRule="atLeast"/>
          <w:jc w:val="center"/>
        </w:trPr>
        <w:tc>
          <w:tcPr>
            <w:tcW w:w="3214" w:type="dxa"/>
            <w:tcBorders/>
            <w:vAlign w:val="center"/>
          </w:tcPr>
          <w:p>
            <w:pPr>
              <w:pStyle w:val="style0"/>
              <w:ind w:right="-2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OPERATING SYSTEMS</w:t>
            </w:r>
          </w:p>
        </w:tc>
        <w:tc>
          <w:tcPr>
            <w:tcW w:w="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045" w:type="dxa"/>
            <w:tcBorders/>
            <w:vAlign w:val="center"/>
          </w:tcPr>
          <w:p>
            <w:pPr>
              <w:pStyle w:val="style4098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Almost familiar with all</w:t>
            </w:r>
          </w:p>
          <w:p>
            <w:pPr>
              <w:pStyle w:val="style0"/>
              <w:numPr>
                <w:ilvl w:val="0"/>
                <w:numId w:val="2"/>
              </w:numPr>
              <w:tabs>
                <w:tab w:val="clear" w:pos="1080"/>
              </w:tabs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Windows Operating Systems</w:t>
            </w:r>
          </w:p>
          <w:p>
            <w:pPr>
              <w:pStyle w:val="style0"/>
              <w:numPr>
                <w:ilvl w:val="0"/>
                <w:numId w:val="2"/>
              </w:numPr>
              <w:tabs>
                <w:tab w:val="clear" w:pos="1080"/>
              </w:tabs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Linux Operating Systems</w:t>
            </w:r>
          </w:p>
        </w:tc>
      </w:tr>
      <w:tr>
        <w:tblPrEx/>
        <w:trPr>
          <w:trHeight w:val="288" w:hRule="atLeast"/>
          <w:jc w:val="center"/>
        </w:trPr>
        <w:tc>
          <w:tcPr>
            <w:tcW w:w="3214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 AUTOMATION</w:t>
            </w:r>
          </w:p>
        </w:tc>
        <w:tc>
          <w:tcPr>
            <w:tcW w:w="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045" w:type="dxa"/>
            <w:tcBorders/>
            <w:vAlign w:val="center"/>
          </w:tcPr>
          <w:p>
            <w:pPr>
              <w:pStyle w:val="style4098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Almost familiar with all Version of</w:t>
            </w:r>
          </w:p>
          <w:p>
            <w:pPr>
              <w:pStyle w:val="style0"/>
              <w:numPr>
                <w:ilvl w:val="0"/>
                <w:numId w:val="2"/>
              </w:numPr>
              <w:tabs>
                <w:tab w:val="clear" w:pos="1080"/>
              </w:tabs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 Office </w:t>
            </w:r>
          </w:p>
          <w:p>
            <w:pPr>
              <w:pStyle w:val="style0"/>
              <w:numPr>
                <w:ilvl w:val="0"/>
                <w:numId w:val="2"/>
              </w:numPr>
              <w:tabs>
                <w:tab w:val="clear" w:pos="1080"/>
              </w:tabs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Office (Linux OS)</w:t>
            </w:r>
          </w:p>
        </w:tc>
      </w:tr>
      <w:tr>
        <w:tblPrEx/>
        <w:trPr>
          <w:trHeight w:val="270" w:hRule="atLeast"/>
          <w:jc w:val="center"/>
        </w:trPr>
        <w:tc>
          <w:tcPr>
            <w:tcW w:w="3214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PHOTO EDITING</w:t>
            </w:r>
          </w:p>
        </w:tc>
        <w:tc>
          <w:tcPr>
            <w:tcW w:w="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045" w:type="dxa"/>
            <w:tcBorders/>
            <w:vAlign w:val="center"/>
          </w:tcPr>
          <w:p>
            <w:pPr>
              <w:pStyle w:val="style4098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Almost familiar with all Version of</w:t>
            </w:r>
          </w:p>
          <w:p>
            <w:pPr>
              <w:pStyle w:val="style0"/>
              <w:numPr>
                <w:ilvl w:val="0"/>
                <w:numId w:val="2"/>
              </w:numPr>
              <w:tabs>
                <w:tab w:val="clear" w:pos="1080"/>
              </w:tabs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 Photoshop</w:t>
            </w:r>
          </w:p>
          <w:p>
            <w:pPr>
              <w:pStyle w:val="style0"/>
              <w:numPr>
                <w:ilvl w:val="0"/>
                <w:numId w:val="2"/>
              </w:numPr>
              <w:tabs>
                <w:tab w:val="clear" w:pos="1080"/>
              </w:tabs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Corel-draw</w:t>
            </w:r>
          </w:p>
          <w:p>
            <w:pPr>
              <w:pStyle w:val="style0"/>
              <w:numPr>
                <w:ilvl w:val="0"/>
                <w:numId w:val="2"/>
              </w:numPr>
              <w:tabs>
                <w:tab w:val="clear" w:pos="1080"/>
              </w:tabs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Nero Photo Snap</w:t>
            </w:r>
          </w:p>
        </w:tc>
      </w:tr>
      <w:tr>
        <w:tblPrEx/>
        <w:trPr>
          <w:trHeight w:val="270" w:hRule="atLeast"/>
          <w:jc w:val="center"/>
        </w:trPr>
        <w:tc>
          <w:tcPr>
            <w:tcW w:w="3214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 TECHNOLOGY</w:t>
            </w:r>
          </w:p>
        </w:tc>
        <w:tc>
          <w:tcPr>
            <w:tcW w:w="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045" w:type="dxa"/>
            <w:tcBorders/>
            <w:vAlign w:val="center"/>
          </w:tcPr>
          <w:p>
            <w:pPr>
              <w:pStyle w:val="style4098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Over View of </w:t>
            </w:r>
          </w:p>
          <w:p>
            <w:pPr>
              <w:pStyle w:val="style0"/>
              <w:numPr>
                <w:ilvl w:val="0"/>
                <w:numId w:val="2"/>
              </w:numPr>
              <w:tabs>
                <w:tab w:val="clear" w:pos="1080"/>
              </w:tabs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Dream Weaver</w:t>
            </w:r>
          </w:p>
          <w:p>
            <w:pPr>
              <w:pStyle w:val="style0"/>
              <w:numPr>
                <w:ilvl w:val="0"/>
                <w:numId w:val="2"/>
              </w:numPr>
              <w:tabs>
                <w:tab w:val="clear" w:pos="1080"/>
              </w:tabs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HTML</w:t>
            </w:r>
          </w:p>
          <w:p>
            <w:pPr>
              <w:pStyle w:val="style0"/>
              <w:numPr>
                <w:ilvl w:val="0"/>
                <w:numId w:val="2"/>
              </w:numPr>
              <w:tabs>
                <w:tab w:val="clear" w:pos="1080"/>
              </w:tabs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PHP</w:t>
            </w:r>
          </w:p>
          <w:p>
            <w:pPr>
              <w:pStyle w:val="style0"/>
              <w:numPr>
                <w:ilvl w:val="0"/>
                <w:numId w:val="2"/>
              </w:numPr>
              <w:tabs>
                <w:tab w:val="clear" w:pos="1080"/>
              </w:tabs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Java Script</w:t>
            </w:r>
          </w:p>
          <w:p>
            <w:pPr>
              <w:pStyle w:val="style0"/>
              <w:numPr>
                <w:ilvl w:val="0"/>
                <w:numId w:val="2"/>
              </w:numPr>
              <w:tabs>
                <w:tab w:val="clear" w:pos="1080"/>
              </w:tabs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CSS</w:t>
            </w:r>
          </w:p>
        </w:tc>
      </w:tr>
      <w:tr>
        <w:tblPrEx/>
        <w:trPr>
          <w:trHeight w:val="270" w:hRule="atLeast"/>
          <w:jc w:val="center"/>
        </w:trPr>
        <w:tc>
          <w:tcPr>
            <w:tcW w:w="3214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MULTIMEDIA</w:t>
            </w:r>
          </w:p>
        </w:tc>
        <w:tc>
          <w:tcPr>
            <w:tcW w:w="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045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tabs>
                <w:tab w:val="clear" w:pos="1080"/>
              </w:tabs>
              <w:ind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Macromedia Flash</w:t>
            </w:r>
          </w:p>
        </w:tc>
      </w:tr>
    </w:tbl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style0"/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PREFERRED INDUSTRY:</w:t>
      </w:r>
    </w:p>
    <w:p>
      <w:pPr>
        <w:pStyle w:val="style0"/>
        <w:spacing w:before="120"/>
        <w:ind w:left="2160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Management </w:t>
      </w:r>
      <w:r>
        <w:rPr>
          <w:bCs/>
          <w:color w:val="000000"/>
          <w:sz w:val="24"/>
        </w:rPr>
        <w:t>Information</w:t>
      </w:r>
      <w:r>
        <w:rPr>
          <w:bCs/>
          <w:color w:val="000000"/>
          <w:sz w:val="24"/>
        </w:rPr>
        <w:t xml:space="preserve"> System (MIS)</w:t>
      </w:r>
      <w:r>
        <w:rPr>
          <w:bCs/>
          <w:color w:val="000000"/>
          <w:sz w:val="24"/>
        </w:rPr>
        <w:t>/</w:t>
      </w:r>
      <w:r>
        <w:rPr>
          <w:bCs/>
          <w:sz w:val="24"/>
        </w:rPr>
        <w:t xml:space="preserve"> </w:t>
      </w:r>
      <w:r>
        <w:rPr>
          <w:bCs/>
          <w:sz w:val="24"/>
        </w:rPr>
        <w:t xml:space="preserve">Web Designing/ </w:t>
      </w:r>
      <w:r>
        <w:rPr>
          <w:bCs/>
          <w:color w:val="000000"/>
          <w:sz w:val="24"/>
        </w:rPr>
        <w:t>Project</w:t>
      </w:r>
      <w:r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Maintenance</w:t>
      </w:r>
      <w:r>
        <w:rPr>
          <w:bCs/>
          <w:color w:val="000000"/>
          <w:sz w:val="24"/>
        </w:rPr>
        <w:t xml:space="preserve">/ </w:t>
      </w:r>
      <w:r>
        <w:rPr>
          <w:bCs/>
          <w:color w:val="000000"/>
          <w:sz w:val="24"/>
        </w:rPr>
        <w:t>Production/</w:t>
      </w:r>
      <w:r>
        <w:rPr>
          <w:bCs/>
          <w:color w:val="000000"/>
          <w:sz w:val="24"/>
        </w:rPr>
        <w:t xml:space="preserve"> </w:t>
      </w:r>
    </w:p>
    <w:p>
      <w:pPr>
        <w:pStyle w:val="style0"/>
        <w:spacing w:before="120"/>
        <w:jc w:val="both"/>
        <w:rPr>
          <w:color w:val="000000"/>
          <w:sz w:val="24"/>
        </w:rPr>
      </w:pPr>
    </w:p>
    <w:p>
      <w:pPr>
        <w:pStyle w:val="style4097"/>
        <w:shd w:val="pct10" w:color="auto" w:fill="auto"/>
        <w:ind w:right="-155"/>
        <w:rPr>
          <w:szCs w:val="24"/>
        </w:rPr>
      </w:pPr>
      <w:r>
        <w:rPr>
          <w:szCs w:val="24"/>
        </w:rPr>
        <w:t xml:space="preserve">SKILL AND </w:t>
      </w:r>
      <w:r>
        <w:rPr>
          <w:szCs w:val="24"/>
        </w:rPr>
        <w:t>COMPETENCIES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/>
        <w:rPr>
          <w:sz w:val="24"/>
          <w:szCs w:val="24"/>
        </w:rPr>
      </w:pPr>
      <w:r>
        <w:rPr>
          <w:sz w:val="24"/>
          <w:szCs w:val="24"/>
        </w:rPr>
        <w:t>Administrative Support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/>
        <w:rPr>
          <w:sz w:val="24"/>
          <w:szCs w:val="24"/>
        </w:rPr>
      </w:pPr>
      <w:r>
        <w:rPr>
          <w:sz w:val="24"/>
          <w:szCs w:val="24"/>
        </w:rPr>
        <w:t>Secretarial Support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/>
        <w:rPr>
          <w:sz w:val="24"/>
          <w:szCs w:val="24"/>
        </w:rPr>
      </w:pPr>
      <w:r>
        <w:rPr>
          <w:sz w:val="24"/>
          <w:szCs w:val="24"/>
        </w:rPr>
        <w:t>Ability to handle records and documents of various kinds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/>
        <w:rPr>
          <w:sz w:val="24"/>
          <w:szCs w:val="24"/>
        </w:rPr>
      </w:pPr>
      <w:r>
        <w:rPr>
          <w:sz w:val="24"/>
          <w:szCs w:val="24"/>
        </w:rPr>
        <w:t xml:space="preserve">Good knowledge of billing 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/>
        <w:rPr>
          <w:sz w:val="24"/>
          <w:szCs w:val="24"/>
        </w:rPr>
      </w:pPr>
      <w:r>
        <w:rPr>
          <w:sz w:val="24"/>
          <w:szCs w:val="24"/>
        </w:rPr>
        <w:t xml:space="preserve">Excellent mathematical skills 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/>
        <w:rPr>
          <w:sz w:val="24"/>
          <w:szCs w:val="24"/>
        </w:rPr>
      </w:pPr>
      <w:r>
        <w:rPr>
          <w:sz w:val="24"/>
          <w:szCs w:val="24"/>
        </w:rPr>
        <w:t xml:space="preserve">Quickly adaptable to the change in the environment 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/>
        <w:rPr>
          <w:sz w:val="24"/>
          <w:szCs w:val="24"/>
        </w:rPr>
      </w:pPr>
      <w:r>
        <w:rPr>
          <w:sz w:val="24"/>
          <w:szCs w:val="24"/>
        </w:rPr>
        <w:t xml:space="preserve">Exceptional written communication skills 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/>
        <w:rPr>
          <w:sz w:val="24"/>
          <w:szCs w:val="24"/>
        </w:rPr>
      </w:pPr>
      <w:r>
        <w:rPr>
          <w:sz w:val="24"/>
          <w:szCs w:val="24"/>
        </w:rPr>
        <w:t xml:space="preserve">Reliable and trustworthy 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/>
        <w:rPr>
          <w:sz w:val="24"/>
          <w:szCs w:val="24"/>
        </w:rPr>
      </w:pPr>
      <w:r>
        <w:rPr>
          <w:sz w:val="24"/>
          <w:szCs w:val="24"/>
        </w:rPr>
        <w:t xml:space="preserve">Fast learner, dedicate and hard-working 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/>
        <w:rPr>
          <w:sz w:val="24"/>
          <w:szCs w:val="24"/>
        </w:rPr>
      </w:pPr>
      <w:r>
        <w:rPr>
          <w:sz w:val="24"/>
          <w:szCs w:val="24"/>
        </w:rPr>
        <w:t xml:space="preserve">Technically sound in handling software and hardware 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/>
        <w:rPr>
          <w:sz w:val="24"/>
          <w:szCs w:val="24"/>
        </w:rPr>
      </w:pPr>
      <w:r>
        <w:rPr>
          <w:sz w:val="24"/>
          <w:szCs w:val="24"/>
        </w:rPr>
        <w:t xml:space="preserve">Excellent team player and target oriented </w:t>
      </w:r>
    </w:p>
    <w:p>
      <w:pPr>
        <w:pStyle w:val="style0"/>
        <w:numPr>
          <w:ilvl w:val="0"/>
          <w:numId w:val="5"/>
        </w:numPr>
        <w:spacing w:before="100" w:beforeAutospacing="true" w:after="100" w:afterAutospacing="true"/>
        <w:rPr>
          <w:sz w:val="24"/>
          <w:szCs w:val="24"/>
        </w:rPr>
      </w:pPr>
      <w:r>
        <w:rPr>
          <w:sz w:val="24"/>
          <w:szCs w:val="24"/>
        </w:rPr>
        <w:t xml:space="preserve">Able to work in any given circumstances or conditions </w:t>
      </w:r>
    </w:p>
    <w:p>
      <w:pPr>
        <w:pStyle w:val="style4097"/>
        <w:shd w:val="pct10" w:color="auto" w:fill="auto"/>
        <w:ind w:right="-155"/>
        <w:rPr>
          <w:szCs w:val="24"/>
        </w:rPr>
      </w:pPr>
      <w:r>
        <w:rPr>
          <w:szCs w:val="24"/>
        </w:rPr>
        <w:t>WORKING EXPERIENCE</w:t>
      </w:r>
      <w:r>
        <w:rPr>
          <w:szCs w:val="24"/>
        </w:rPr>
        <w:t xml:space="preserve">                                                                    Current Working</w:t>
      </w:r>
    </w:p>
    <w:p>
      <w:pPr>
        <w:pStyle w:val="style0"/>
        <w:jc w:val="both"/>
        <w:rPr>
          <w:b/>
          <w:sz w:val="24"/>
          <w:szCs w:val="24"/>
        </w:rPr>
      </w:pPr>
    </w:p>
    <w:p>
      <w:pPr>
        <w:pStyle w:val="style0"/>
        <w:spacing w:lineRule="auto" w: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DREAM EDUCATION SOCIETY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BHOPAL</w:t>
      </w:r>
    </w:p>
    <w:p>
      <w:pPr>
        <w:pStyle w:val="style0"/>
        <w:spacing w:lineRule="auto" w:line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DESIGNATION</w:t>
      </w: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IT-Executive</w:t>
      </w:r>
    </w:p>
    <w:p>
      <w:pPr>
        <w:pStyle w:val="style0"/>
        <w:jc w:val="both"/>
        <w:rPr>
          <w:sz w:val="24"/>
          <w:szCs w:val="24"/>
        </w:rPr>
      </w:pPr>
      <w:r>
        <w:rPr>
          <w:b/>
          <w:sz w:val="24"/>
          <w:szCs w:val="24"/>
        </w:rPr>
        <w:t>WEBSITE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>www.</w:t>
      </w:r>
      <w:r>
        <w:rPr>
          <w:bCs/>
        </w:rPr>
        <w:t xml:space="preserve"> </w:t>
      </w:r>
      <w:r>
        <w:rPr>
          <w:bCs/>
          <w:sz w:val="24"/>
          <w:szCs w:val="24"/>
        </w:rPr>
        <w:t>dreamindia.com</w:t>
      </w:r>
    </w:p>
    <w:p>
      <w:pPr>
        <w:pStyle w:val="style0"/>
        <w:spacing w:before="1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DURATION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 xml:space="preserve">May </w:t>
      </w:r>
      <w:r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till now</w:t>
      </w:r>
      <w:r>
        <w:rPr>
          <w:sz w:val="24"/>
          <w:szCs w:val="24"/>
        </w:rPr>
        <w:t>.</w:t>
      </w:r>
    </w:p>
    <w:p>
      <w:pPr>
        <w:pStyle w:val="style0"/>
        <w:spacing w:before="120"/>
        <w:jc w:val="both"/>
        <w:rPr>
          <w:b/>
          <w:sz w:val="24"/>
          <w:szCs w:val="24"/>
          <w:u w:val="single"/>
        </w:rPr>
      </w:pPr>
    </w:p>
    <w:p>
      <w:pPr>
        <w:pStyle w:val="style0"/>
        <w:spacing w:before="1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KEY RESPONSIBLE:-</w:t>
      </w:r>
      <w:r>
        <w:rPr>
          <w:sz w:val="24"/>
          <w:szCs w:val="24"/>
        </w:rPr>
        <w:t xml:space="preserve"> 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</w:t>
      </w:r>
      <w:r>
        <w:rPr>
          <w:sz w:val="24"/>
          <w:szCs w:val="24"/>
        </w:rPr>
        <w:t>nage SAP (</w:t>
      </w:r>
      <w:r>
        <w:rPr>
          <w:sz w:val="24"/>
          <w:szCs w:val="24"/>
        </w:rPr>
        <w:t>Systems</w:t>
      </w:r>
      <w:r>
        <w:rPr>
          <w:sz w:val="24"/>
          <w:szCs w:val="24"/>
        </w:rPr>
        <w:t xml:space="preserve"> Applications </w:t>
      </w:r>
      <w:r>
        <w:rPr>
          <w:sz w:val="24"/>
          <w:szCs w:val="24"/>
        </w:rPr>
        <w:t>Products)</w:t>
      </w:r>
      <w:r>
        <w:rPr>
          <w:sz w:val="24"/>
          <w:szCs w:val="24"/>
        </w:rPr>
        <w:t xml:space="preserve"> online</w:t>
      </w:r>
      <w:r>
        <w:rPr>
          <w:sz w:val="24"/>
          <w:szCs w:val="24"/>
        </w:rPr>
        <w:t xml:space="preserve"> system.</w:t>
      </w: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Manage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web </w:t>
      </w:r>
      <w:r>
        <w:rPr>
          <w:sz w:val="24"/>
          <w:szCs w:val="24"/>
        </w:rPr>
        <w:t xml:space="preserve">portal (ERP)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nterprise 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esource </w:t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lanning </w:t>
      </w:r>
      <w:r>
        <w:rPr>
          <w:sz w:val="24"/>
          <w:szCs w:val="24"/>
        </w:rPr>
        <w:t>online system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Manage Fee Collection of the school students </w:t>
      </w: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Manage the networking of organization</w:t>
      </w: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Maintain the proper communication through LAN between various departments.</w:t>
      </w: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onfiguring and implementing Remote Access </w:t>
      </w:r>
      <w:r>
        <w:rPr>
          <w:sz w:val="24"/>
          <w:szCs w:val="24"/>
        </w:rPr>
        <w:t>Classes.</w:t>
      </w: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Troubleshooting and solving networking issues - TCP/IP, DNS, </w:t>
      </w:r>
      <w:r>
        <w:rPr>
          <w:sz w:val="24"/>
          <w:szCs w:val="24"/>
        </w:rPr>
        <w:t>and LAN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Troubleshooting</w:t>
      </w:r>
      <w:r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hardware</w:t>
      </w:r>
      <w:r>
        <w:rPr>
          <w:sz w:val="24"/>
          <w:szCs w:val="24"/>
        </w:rPr>
        <w:t xml:space="preserve"> and software problems.</w:t>
      </w: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Prepared MIS record of students and staff for national and state department on daily, weekly &amp; monthly basis.</w:t>
      </w: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Management of establishing and </w:t>
      </w:r>
      <w:r>
        <w:rPr>
          <w:sz w:val="24"/>
          <w:szCs w:val="24"/>
        </w:rPr>
        <w:t>overseeing institutional backup.</w:t>
      </w: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r>
        <w:rPr>
          <w:sz w:val="24"/>
          <w:szCs w:val="24"/>
        </w:rPr>
        <w:t>documentation and a</w:t>
      </w:r>
      <w:r>
        <w:rPr>
          <w:sz w:val="24"/>
          <w:szCs w:val="24"/>
        </w:rPr>
        <w:t>ttendance of Principal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teacher, students</w:t>
      </w:r>
      <w:r>
        <w:rPr>
          <w:sz w:val="24"/>
          <w:szCs w:val="24"/>
        </w:rPr>
        <w:t xml:space="preserve"> and supporting staff.</w:t>
      </w:r>
    </w:p>
    <w:p>
      <w:pPr>
        <w:pStyle w:val="style179"/>
        <w:spacing w:before="100" w:beforeAutospacing="true" w:after="100" w:afterAutospacing="true"/>
        <w:jc w:val="both"/>
        <w:rPr>
          <w:sz w:val="24"/>
          <w:szCs w:val="24"/>
        </w:rPr>
      </w:pPr>
    </w:p>
    <w:p>
      <w:pPr>
        <w:pStyle w:val="style179"/>
        <w:spacing w:before="100" w:beforeAutospacing="true" w:after="100" w:afterAutospacing="true"/>
        <w:jc w:val="both"/>
        <w:rPr>
          <w:sz w:val="24"/>
          <w:szCs w:val="24"/>
        </w:rPr>
      </w:pPr>
    </w:p>
    <w:p>
      <w:pPr>
        <w:pStyle w:val="style0"/>
        <w:spacing w:lineRule="auto" w: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SAMHITA COMMUNITY DEVELOPMENT SERVICES, BHOPAL</w:t>
      </w:r>
    </w:p>
    <w:p>
      <w:pPr>
        <w:pStyle w:val="style0"/>
        <w:spacing w:lineRule="auto" w:line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DESIGNATION</w:t>
      </w: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MIS Officer</w:t>
      </w:r>
    </w:p>
    <w:p>
      <w:pPr>
        <w:pStyle w:val="style0"/>
        <w:jc w:val="both"/>
        <w:rPr>
          <w:sz w:val="24"/>
          <w:szCs w:val="24"/>
        </w:rPr>
      </w:pPr>
      <w:r>
        <w:rPr>
          <w:b/>
          <w:sz w:val="24"/>
          <w:szCs w:val="24"/>
        </w:rPr>
        <w:t>WEBSITE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www.</w:t>
      </w:r>
      <w:r>
        <w:rPr>
          <w:sz w:val="24"/>
          <w:szCs w:val="24"/>
        </w:rPr>
        <w:t>sdevnet</w:t>
      </w:r>
      <w:r>
        <w:rPr>
          <w:sz w:val="24"/>
          <w:szCs w:val="24"/>
        </w:rPr>
        <w:t>.</w:t>
      </w:r>
      <w:r>
        <w:rPr>
          <w:sz w:val="24"/>
          <w:szCs w:val="24"/>
        </w:rPr>
        <w:t>org</w:t>
      </w:r>
    </w:p>
    <w:p>
      <w:pPr>
        <w:pStyle w:val="style0"/>
        <w:spacing w:before="1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DURATION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13-</w:t>
      </w:r>
      <w:r>
        <w:rPr>
          <w:sz w:val="24"/>
          <w:szCs w:val="24"/>
        </w:rPr>
        <w:t xml:space="preserve">October </w:t>
      </w:r>
      <w:r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16-</w:t>
      </w:r>
      <w:r>
        <w:rPr>
          <w:sz w:val="24"/>
          <w:szCs w:val="24"/>
        </w:rPr>
        <w:t>May 2016</w:t>
      </w:r>
      <w:r>
        <w:rPr>
          <w:sz w:val="24"/>
          <w:szCs w:val="24"/>
        </w:rPr>
        <w:t>.</w:t>
      </w:r>
    </w:p>
    <w:p>
      <w:pPr>
        <w:pStyle w:val="style0"/>
        <w:spacing w:before="1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KEY RESPONSIBLE:-</w:t>
      </w:r>
      <w:r>
        <w:rPr>
          <w:sz w:val="24"/>
          <w:szCs w:val="24"/>
        </w:rPr>
        <w:t xml:space="preserve"> 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Management and support of web portfolio</w:t>
      </w:r>
      <w:r>
        <w:rPr>
          <w:sz w:val="24"/>
          <w:szCs w:val="24"/>
        </w:rPr>
        <w:t xml:space="preserve"> stream</w:t>
      </w:r>
      <w:r>
        <w:rPr>
          <w:sz w:val="24"/>
          <w:szCs w:val="24"/>
        </w:rPr>
        <w:t xml:space="preserve"> / portfolio </w:t>
      </w:r>
      <w:r>
        <w:rPr>
          <w:sz w:val="24"/>
          <w:szCs w:val="24"/>
        </w:rPr>
        <w:t xml:space="preserve">stream </w:t>
      </w:r>
      <w:r>
        <w:rPr>
          <w:sz w:val="24"/>
          <w:szCs w:val="24"/>
        </w:rPr>
        <w:t xml:space="preserve">mobiles. </w:t>
      </w:r>
    </w:p>
    <w:p>
      <w:pPr>
        <w:pStyle w:val="style179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Prepared handoff file of disbursement for </w:t>
      </w:r>
      <w:r>
        <w:rPr>
          <w:sz w:val="24"/>
          <w:szCs w:val="24"/>
        </w:rPr>
        <w:t>IndusInd</w:t>
      </w:r>
      <w:r>
        <w:rPr>
          <w:sz w:val="24"/>
          <w:szCs w:val="24"/>
        </w:rPr>
        <w:t xml:space="preserve"> bank and IDBI Bank.</w:t>
      </w:r>
    </w:p>
    <w:p>
      <w:pPr>
        <w:pStyle w:val="style179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Prepared handoff file of collection for </w:t>
      </w:r>
      <w:r>
        <w:rPr>
          <w:sz w:val="24"/>
          <w:szCs w:val="24"/>
        </w:rPr>
        <w:t>IndusInd</w:t>
      </w:r>
      <w:r>
        <w:rPr>
          <w:sz w:val="24"/>
          <w:szCs w:val="24"/>
        </w:rPr>
        <w:t xml:space="preserve"> bank and IDBI Bank.</w:t>
      </w:r>
    </w:p>
    <w:p>
      <w:pPr>
        <w:pStyle w:val="style179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High-Mark Inquiry of customer for loan from our business correspondence bank.</w:t>
      </w:r>
    </w:p>
    <w:p>
      <w:pPr>
        <w:pStyle w:val="style179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Prepared customer handoff file of company member and new members.</w:t>
      </w:r>
    </w:p>
    <w:p>
      <w:pPr>
        <w:pStyle w:val="style179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Prepared loan master handoff of company member and new members.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/>
        <w:jc w:val="both"/>
        <w:rPr>
          <w:sz w:val="24"/>
          <w:szCs w:val="24"/>
        </w:rPr>
      </w:pPr>
      <w:r>
        <w:rPr>
          <w:sz w:val="24"/>
          <w:szCs w:val="24"/>
        </w:rPr>
        <w:t>Prepared list of report for internal and external parties on daily, weekly &amp; monthly basis.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/>
        <w:jc w:val="both"/>
        <w:rPr>
          <w:sz w:val="24"/>
          <w:szCs w:val="24"/>
        </w:rPr>
      </w:pPr>
      <w:r>
        <w:rPr>
          <w:sz w:val="24"/>
          <w:szCs w:val="24"/>
        </w:rPr>
        <w:t>Management of establishing and overseeing institutional backup and server backup.</w:t>
      </w:r>
    </w:p>
    <w:bookmarkStart w:id="0" w:name="_GoBack"/>
    <w:bookmarkEnd w:id="0"/>
    <w:p>
      <w:pPr>
        <w:pStyle w:val="style0"/>
        <w:spacing w:lineRule="auto" w: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FEEDBACK INFRA PVT. LTD. BHOPAL (MP)</w:t>
      </w:r>
    </w:p>
    <w:p>
      <w:pPr>
        <w:pStyle w:val="style0"/>
        <w:spacing w:lineRule="auto" w:line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DESIGNATION</w:t>
      </w: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MIS Officer</w:t>
      </w:r>
    </w:p>
    <w:p>
      <w:pPr>
        <w:pStyle w:val="style0"/>
        <w:jc w:val="both"/>
        <w:rPr>
          <w:sz w:val="24"/>
          <w:szCs w:val="24"/>
        </w:rPr>
      </w:pPr>
      <w:r>
        <w:rPr>
          <w:b/>
          <w:sz w:val="24"/>
          <w:szCs w:val="24"/>
        </w:rPr>
        <w:t>WEBSITE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www.</w:t>
      </w:r>
      <w:r>
        <w:rPr>
          <w:sz w:val="24"/>
          <w:szCs w:val="24"/>
        </w:rPr>
        <w:t>feedbackinfra</w:t>
      </w:r>
      <w:r>
        <w:rPr>
          <w:sz w:val="24"/>
          <w:szCs w:val="24"/>
        </w:rPr>
        <w:t>.com</w:t>
      </w:r>
    </w:p>
    <w:p>
      <w:pPr>
        <w:pStyle w:val="style0"/>
        <w:spacing w:befor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DURATION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15-</w:t>
      </w:r>
      <w:r>
        <w:rPr>
          <w:bCs/>
          <w:sz w:val="24"/>
          <w:szCs w:val="24"/>
        </w:rPr>
        <w:t>September</w:t>
      </w:r>
      <w:r>
        <w:rPr>
          <w:bCs/>
          <w:sz w:val="24"/>
          <w:szCs w:val="24"/>
        </w:rPr>
        <w:t xml:space="preserve"> 201</w:t>
      </w:r>
      <w:r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z w:val="24"/>
          <w:szCs w:val="24"/>
        </w:rPr>
        <w:t>-</w:t>
      </w:r>
      <w:r>
        <w:rPr>
          <w:sz w:val="24"/>
          <w:szCs w:val="24"/>
        </w:rPr>
        <w:t>October</w:t>
      </w:r>
      <w:r>
        <w:rPr>
          <w:sz w:val="24"/>
          <w:szCs w:val="24"/>
        </w:rPr>
        <w:t xml:space="preserve"> 2015</w:t>
      </w:r>
    </w:p>
    <w:p>
      <w:pPr>
        <w:pStyle w:val="style0"/>
        <w:spacing w:before="1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KEY RESPONSIBLE:-</w:t>
      </w:r>
      <w:r>
        <w:rPr>
          <w:sz w:val="24"/>
          <w:szCs w:val="24"/>
        </w:rPr>
        <w:t xml:space="preserve"> 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R</w:t>
      </w:r>
      <w:r>
        <w:rPr>
          <w:sz w:val="24"/>
          <w:szCs w:val="24"/>
        </w:rPr>
        <w:t>egular updating of Government Portal Site For Work Achievement Progress Reports</w:t>
      </w:r>
    </w:p>
    <w:p>
      <w:pPr>
        <w:pStyle w:val="style179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Preparation for Meeting Reports and Presentation Related Reports.</w:t>
      </w:r>
    </w:p>
    <w:p>
      <w:pPr>
        <w:pStyle w:val="style179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Monitoring For Site Material, Manpower.</w:t>
      </w:r>
    </w:p>
    <w:p>
      <w:pPr>
        <w:pStyle w:val="style179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omposed </w:t>
      </w:r>
      <w:r>
        <w:rPr>
          <w:sz w:val="24"/>
          <w:szCs w:val="24"/>
        </w:rPr>
        <w:t xml:space="preserve">Finance </w:t>
      </w:r>
      <w:r>
        <w:rPr>
          <w:sz w:val="24"/>
          <w:szCs w:val="24"/>
        </w:rPr>
        <w:t xml:space="preserve">and </w:t>
      </w:r>
      <w:r>
        <w:rPr>
          <w:sz w:val="24"/>
          <w:szCs w:val="24"/>
        </w:rPr>
        <w:t>Inventory Details, Mobilization A</w:t>
      </w:r>
      <w:r>
        <w:rPr>
          <w:sz w:val="24"/>
          <w:szCs w:val="24"/>
        </w:rPr>
        <w:t>dvance Related Reports,</w:t>
      </w:r>
    </w:p>
    <w:p>
      <w:pPr>
        <w:pStyle w:val="style179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Checking of </w:t>
      </w:r>
      <w:r>
        <w:rPr>
          <w:sz w:val="24"/>
          <w:szCs w:val="24"/>
        </w:rPr>
        <w:t xml:space="preserve">Erection &amp; </w:t>
      </w:r>
      <w:r>
        <w:rPr>
          <w:sz w:val="24"/>
          <w:szCs w:val="24"/>
        </w:rPr>
        <w:t>Supply Bill with SOR (Schedule of Rates)</w:t>
      </w:r>
    </w:p>
    <w:p>
      <w:pPr>
        <w:pStyle w:val="style179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Statement of </w:t>
      </w:r>
      <w:r>
        <w:rPr>
          <w:sz w:val="24"/>
          <w:szCs w:val="24"/>
        </w:rPr>
        <w:t xml:space="preserve">Erection &amp; Supply Bill </w:t>
      </w:r>
    </w:p>
    <w:p>
      <w:pPr>
        <w:pStyle w:val="style179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Certificate of Erection,</w:t>
      </w:r>
      <w:r>
        <w:rPr>
          <w:sz w:val="24"/>
          <w:szCs w:val="24"/>
        </w:rPr>
        <w:t xml:space="preserve"> Supply </w:t>
      </w:r>
      <w:r>
        <w:rPr>
          <w:sz w:val="24"/>
          <w:szCs w:val="24"/>
        </w:rPr>
        <w:t xml:space="preserve">and Price Variation </w:t>
      </w:r>
      <w:r>
        <w:rPr>
          <w:sz w:val="24"/>
          <w:szCs w:val="24"/>
        </w:rPr>
        <w:t>Bill</w:t>
      </w:r>
    </w:p>
    <w:p>
      <w:pPr>
        <w:pStyle w:val="style0"/>
        <w:jc w:val="both"/>
        <w:rPr>
          <w:b/>
          <w:sz w:val="24"/>
          <w:szCs w:val="24"/>
        </w:rPr>
      </w:pPr>
    </w:p>
    <w:p>
      <w:pPr>
        <w:pStyle w:val="style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Organization: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Solwins</w:t>
      </w:r>
      <w:r>
        <w:rPr>
          <w:b/>
          <w:sz w:val="24"/>
          <w:szCs w:val="24"/>
        </w:rPr>
        <w:t xml:space="preserve"> Technology &amp; Services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Bhilai</w:t>
      </w:r>
      <w:r>
        <w:rPr>
          <w:b/>
          <w:sz w:val="24"/>
          <w:szCs w:val="24"/>
        </w:rPr>
        <w:t xml:space="preserve"> (CG)</w:t>
      </w:r>
    </w:p>
    <w:p>
      <w:pPr>
        <w:pStyle w:val="style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Designation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Web Designer</w:t>
      </w:r>
    </w:p>
    <w:p>
      <w:pPr>
        <w:pStyle w:val="style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ID: - </w:t>
      </w:r>
      <w:r>
        <w:rPr>
          <w:sz w:val="24"/>
          <w:szCs w:val="24"/>
        </w:rPr>
        <w:t>info@solwins.com</w:t>
      </w:r>
    </w:p>
    <w:p>
      <w:pPr>
        <w:pStyle w:val="style0"/>
        <w:jc w:val="both"/>
        <w:rPr>
          <w:sz w:val="24"/>
          <w:szCs w:val="24"/>
        </w:rPr>
      </w:pPr>
      <w:r>
        <w:rPr>
          <w:b/>
          <w:sz w:val="24"/>
          <w:szCs w:val="24"/>
        </w:rPr>
        <w:t>Duration: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January 2010-to-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>2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Organization: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SGC Services [P] ltd.</w:t>
      </w:r>
      <w:r>
        <w:rPr>
          <w:b/>
          <w:sz w:val="24"/>
          <w:szCs w:val="24"/>
        </w:rPr>
        <w:t xml:space="preserve"> Noida (UP)</w:t>
      </w:r>
    </w:p>
    <w:p>
      <w:pPr>
        <w:pStyle w:val="style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Designation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Technical Assistant</w:t>
      </w:r>
    </w:p>
    <w:p>
      <w:pPr>
        <w:pStyle w:val="style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ID: - </w:t>
      </w:r>
      <w:r>
        <w:rPr>
          <w:sz w:val="24"/>
          <w:szCs w:val="24"/>
        </w:rPr>
        <w:t>acer.nic@sgcservices.com</w:t>
      </w:r>
    </w:p>
    <w:p>
      <w:pPr>
        <w:pStyle w:val="style0"/>
        <w:jc w:val="both"/>
        <w:rPr>
          <w:sz w:val="24"/>
          <w:szCs w:val="24"/>
        </w:rPr>
      </w:pPr>
      <w:r>
        <w:rPr>
          <w:b/>
          <w:sz w:val="24"/>
          <w:szCs w:val="24"/>
        </w:rPr>
        <w:t>Duration: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June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 xml:space="preserve"> 2008-to – January 2010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4097"/>
        <w:shd w:val="pct10" w:color="auto" w:fill="auto"/>
        <w:ind w:left="0" w:right="-155" w:firstLine="0"/>
        <w:rPr>
          <w:szCs w:val="24"/>
        </w:rPr>
      </w:pPr>
      <w:r>
        <w:rPr>
          <w:szCs w:val="24"/>
        </w:rPr>
        <w:t xml:space="preserve">HOBBIES  </w:t>
      </w:r>
    </w:p>
    <w:p>
      <w:pPr>
        <w:pStyle w:val="style4099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Internet surfing</w:t>
      </w:r>
    </w:p>
    <w:p>
      <w:pPr>
        <w:pStyle w:val="style4099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Listening a music</w:t>
      </w:r>
    </w:p>
    <w:p>
      <w:pPr>
        <w:pStyle w:val="style4099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Playing chess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 PC  Games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4097"/>
        <w:shd w:val="pct10" w:color="auto" w:fill="auto"/>
        <w:ind w:left="0" w:right="-155" w:firstLine="0"/>
        <w:rPr>
          <w:szCs w:val="24"/>
        </w:rPr>
      </w:pPr>
      <w:r>
        <w:rPr>
          <w:szCs w:val="24"/>
        </w:rPr>
        <w:t>PERSONAL PROFILE</w:t>
      </w:r>
      <w:r>
        <w:rPr>
          <w:szCs w:val="24"/>
          <w:u w:val="single"/>
        </w:rPr>
        <w:t xml:space="preserve"> </w:t>
      </w: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9"/>
        <w:gridCol w:w="796"/>
        <w:gridCol w:w="5850"/>
      </w:tblGrid>
      <w:tr>
        <w:trPr>
          <w:trHeight w:val="566" w:hRule="atLeast"/>
        </w:trPr>
        <w:tc>
          <w:tcPr>
            <w:tcW w:w="2069" w:type="dxa"/>
            <w:tcBorders/>
            <w:vAlign w:val="center"/>
          </w:tcPr>
          <w:p>
            <w:pPr>
              <w:pStyle w:val="style0"/>
              <w:ind w:left="-108" w:firstLine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850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>RAJEEV GUPTA</w:t>
            </w:r>
          </w:p>
        </w:tc>
      </w:tr>
      <w:tr>
        <w:tblPrEx/>
        <w:trPr>
          <w:trHeight w:val="533" w:hRule="atLeast"/>
        </w:trPr>
        <w:tc>
          <w:tcPr>
            <w:tcW w:w="2069" w:type="dxa"/>
            <w:tcBorders/>
            <w:vAlign w:val="center"/>
          </w:tcPr>
          <w:p>
            <w:pPr>
              <w:pStyle w:val="style0"/>
              <w:ind w:left="-288" w:firstLine="288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850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07-Nov-1985</w:t>
            </w:r>
          </w:p>
        </w:tc>
      </w:tr>
      <w:tr>
        <w:tblPrEx/>
        <w:trPr>
          <w:trHeight w:val="558" w:hRule="atLeast"/>
        </w:trPr>
        <w:tc>
          <w:tcPr>
            <w:tcW w:w="2069" w:type="dxa"/>
            <w:tcBorders/>
            <w:vAlign w:val="center"/>
          </w:tcPr>
          <w:p>
            <w:pPr>
              <w:pStyle w:val="style0"/>
              <w:ind w:left="-108" w:firstLine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Father’s Name</w:t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850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Mr. S. S. GUPTA</w:t>
            </w:r>
          </w:p>
        </w:tc>
      </w:tr>
      <w:tr>
        <w:tblPrEx/>
        <w:trPr>
          <w:trHeight w:val="558" w:hRule="atLeast"/>
        </w:trPr>
        <w:tc>
          <w:tcPr>
            <w:tcW w:w="2069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850" w:type="dxa"/>
            <w:tcBorders/>
            <w:vAlign w:val="center"/>
          </w:tcPr>
          <w:p>
            <w:pPr>
              <w:pStyle w:val="style0"/>
              <w:tabs>
                <w:tab w:val="left" w:leader="none" w:pos="1242"/>
              </w:tabs>
              <w:ind w:firstLine="13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Hindi , English</w:t>
            </w:r>
          </w:p>
        </w:tc>
      </w:tr>
      <w:tr>
        <w:tblPrEx/>
        <w:trPr>
          <w:trHeight w:val="566" w:hRule="atLeast"/>
        </w:trPr>
        <w:tc>
          <w:tcPr>
            <w:tcW w:w="2069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No.</w:t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850" w:type="dxa"/>
            <w:tcBorders/>
            <w:vAlign w:val="center"/>
          </w:tcPr>
          <w:p>
            <w:pPr>
              <w:pStyle w:val="style0"/>
              <w:tabs>
                <w:tab w:val="left" w:leader="none" w:pos="1242"/>
              </w:tabs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 91- 8962170341</w:t>
            </w:r>
          </w:p>
        </w:tc>
      </w:tr>
      <w:tr>
        <w:tblPrEx/>
        <w:trPr>
          <w:trHeight w:val="533" w:hRule="atLeast"/>
        </w:trPr>
        <w:tc>
          <w:tcPr>
            <w:tcW w:w="2069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>Nationality</w:t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850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</w:t>
            </w:r>
          </w:p>
        </w:tc>
      </w:tr>
      <w:tr>
        <w:tblPrEx/>
        <w:trPr>
          <w:trHeight w:val="533" w:hRule="atLeast"/>
        </w:trPr>
        <w:tc>
          <w:tcPr>
            <w:tcW w:w="2069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Gender</w:t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850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Male</w:t>
            </w:r>
          </w:p>
        </w:tc>
      </w:tr>
      <w:tr>
        <w:tblPrEx/>
        <w:trPr>
          <w:trHeight w:val="533" w:hRule="atLeast"/>
        </w:trPr>
        <w:tc>
          <w:tcPr>
            <w:tcW w:w="2069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Marital Status</w:t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850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Single</w:t>
            </w:r>
          </w:p>
        </w:tc>
      </w:tr>
    </w:tbl>
    <w:p>
      <w:pPr>
        <w:pStyle w:val="style0"/>
        <w:jc w:val="both"/>
        <w:rPr>
          <w:b/>
          <w:bCs/>
          <w:sz w:val="24"/>
          <w:szCs w:val="24"/>
        </w:rPr>
      </w:pPr>
    </w:p>
    <w:p>
      <w:pPr>
        <w:pStyle w:val="style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Declaration:</w:t>
      </w:r>
    </w:p>
    <w:p>
      <w:pPr>
        <w:pStyle w:val="style10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I </w:t>
      </w:r>
      <w:r>
        <w:rPr>
          <w:rFonts w:ascii="Times New Roman" w:cs="Times New Roman" w:hAnsi="Times New Roman"/>
          <w:sz w:val="24"/>
          <w:szCs w:val="24"/>
        </w:rPr>
        <w:t>hereby</w:t>
      </w:r>
      <w:r>
        <w:rPr>
          <w:rFonts w:ascii="Times New Roman" w:cs="Times New Roman" w:hAnsi="Times New Roman"/>
          <w:sz w:val="24"/>
          <w:szCs w:val="24"/>
        </w:rPr>
        <w:t xml:space="preserve"> declare that the above-furnished information is true to the best of my Knowledge and belief.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 xml:space="preserve">: . . . . . . . . . . . . . . . 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PLACE</w:t>
      </w:r>
      <w:r>
        <w:rPr>
          <w:b/>
          <w:sz w:val="24"/>
          <w:szCs w:val="24"/>
        </w:rPr>
        <w:t>:. . . . . . . . . . . . . . .</w:t>
      </w: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RAJEEV GUPTA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30D2361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82A2091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D1A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4FA76D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892A780"/>
    <w:lvl w:ilvl="0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1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E8A5F4E"/>
    <w:lvl w:ilvl="0" w:tplc="80DA8BB8">
      <w:start w:val="1"/>
      <w:numFmt w:val="bullet"/>
      <w:lvlText w:val="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lang w:val="en-US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0"/>
      <w:lang w:bidi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Tit"/>
    <w:basedOn w:val="style0"/>
    <w:next w:val="style4097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customStyle="1" w:styleId="style4098">
    <w:name w:val="Normal + Arial Narrow"/>
    <w:basedOn w:val="style0"/>
    <w:next w:val="style4098"/>
    <w:pPr>
      <w:widowControl w:val="false"/>
      <w:tabs>
        <w:tab w:val="left" w:leader="none" w:pos="720"/>
      </w:tabs>
      <w:autoSpaceDE w:val="false"/>
      <w:autoSpaceDN w:val="false"/>
      <w:adjustRightInd w:val="false"/>
      <w:ind w:left="-18" w:firstLine="18"/>
    </w:pPr>
    <w:rPr>
      <w:rFonts w:ascii="Arial Narrow" w:cs="Arial" w:hAnsi="Arial Narrow"/>
      <w:color w:val="000000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customStyle="1" w:styleId="style4099">
    <w:name w:val="Tit + Arial Narrow"/>
    <w:basedOn w:val="style0"/>
    <w:next w:val="style4099"/>
    <w:pPr/>
    <w:rPr>
      <w:rFonts w:ascii="Arial Narrow" w:hAnsi="Arial Narrow"/>
      <w:color w:val="000000"/>
    </w:rPr>
  </w:style>
  <w:style w:type="paragraph" w:styleId="style101">
    <w:name w:val="HTML Preformatted"/>
    <w:basedOn w:val="style0"/>
    <w:next w:val="style101"/>
    <w:link w:val="style410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cs="Courier New" w:hAnsi="Courier New"/>
    </w:rPr>
  </w:style>
  <w:style w:type="character" w:customStyle="1" w:styleId="style4100">
    <w:name w:val="HTML Preformatted Char"/>
    <w:basedOn w:val="style65"/>
    <w:next w:val="style4100"/>
    <w:link w:val="style101"/>
    <w:rPr>
      <w:rFonts w:ascii="Courier New" w:cs="Courier New" w:eastAsia="Times New Roman" w:hAnsi="Courier New"/>
      <w:sz w:val="20"/>
      <w:lang w:bidi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1">
    <w:name w:val="st"/>
    <w:basedOn w:val="style65"/>
    <w:next w:val="style4101"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3">
    <w:name w:val="Balloon Text"/>
    <w:basedOn w:val="style0"/>
    <w:next w:val="style153"/>
    <w:link w:val="style4102"/>
    <w:uiPriority w:val="99"/>
    <w:pPr/>
    <w:rPr>
      <w:rFonts w:ascii="Segoe UI" w:cs="Segoe UI" w:hAnsi="Segoe UI"/>
      <w:sz w:val="18"/>
      <w:szCs w:val="18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Segoe UI" w:cs="Segoe UI" w:eastAsia="Times New Roman" w:hAnsi="Segoe UI"/>
      <w:sz w:val="18"/>
      <w:szCs w:val="18"/>
      <w:lang w:bidi="ar-SA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688</Words>
  <Pages>4</Pages>
  <Characters>4051</Characters>
  <Application>WPS Office</Application>
  <DocSecurity>0</DocSecurity>
  <Paragraphs>177</Paragraphs>
  <ScaleCrop>false</ScaleCrop>
  <LinksUpToDate>false</LinksUpToDate>
  <CharactersWithSpaces>4895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2019-02-04T18:12:31Z</dcterms:created>
  <dc:creator>Feedback</dc:creator>
  <lastModifiedBy>Micromax E484</lastModifiedBy>
  <lastPrinted>2016-08-06T08:18:00Z</lastPrinted>
  <dcterms:modified xsi:type="dcterms:W3CDTF">2019-02-04T18:12:31Z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